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80" w:rightFromText="180" w:vertAnchor="text" w:horzAnchor="margin" w:tblpY="215"/>
        <w:tblW w:w="9913" w:type="dxa"/>
        <w:tblLook w:val="04A0" w:firstRow="1" w:lastRow="0" w:firstColumn="1" w:lastColumn="0" w:noHBand="0" w:noVBand="1"/>
      </w:tblPr>
      <w:tblGrid>
        <w:gridCol w:w="9913"/>
      </w:tblGrid>
      <w:tr w:rsidR="00017AD0" w:rsidRPr="00BD0A40" w14:paraId="5130B481" w14:textId="77777777" w:rsidTr="0039630E">
        <w:tc>
          <w:tcPr>
            <w:tcW w:w="9913" w:type="dxa"/>
            <w:shd w:val="clear" w:color="auto" w:fill="0070C0"/>
          </w:tcPr>
          <w:p w14:paraId="2ACE8E2A" w14:textId="3B6614B8" w:rsidR="00017AD0" w:rsidRPr="00BD0A40" w:rsidRDefault="00017AD0" w:rsidP="00FE43F7">
            <w:pPr>
              <w:rPr>
                <w:color w:val="D5DCE4" w:themeColor="text2" w:themeTint="33"/>
                <w:sz w:val="40"/>
                <w:szCs w:val="40"/>
                <w:lang w:val="de-CH"/>
              </w:rPr>
            </w:pPr>
            <w:r w:rsidRPr="00BD0A40">
              <w:rPr>
                <w:color w:val="D5DCE4" w:themeColor="text2" w:themeTint="33"/>
                <w:sz w:val="40"/>
                <w:szCs w:val="40"/>
                <w:lang w:val="de-CH"/>
              </w:rPr>
              <w:t>START</w:t>
            </w:r>
            <w:r w:rsidR="00685951">
              <w:rPr>
                <w:color w:val="D5DCE4" w:themeColor="text2" w:themeTint="33"/>
                <w:sz w:val="40"/>
                <w:szCs w:val="40"/>
                <w:lang w:val="de-CH"/>
              </w:rPr>
              <w:t>-</w:t>
            </w:r>
            <w:proofErr w:type="spellStart"/>
            <w:r w:rsidR="00846E1A">
              <w:rPr>
                <w:color w:val="D5DCE4" w:themeColor="text2" w:themeTint="33"/>
                <w:sz w:val="40"/>
                <w:szCs w:val="40"/>
                <w:lang w:val="de-CH"/>
              </w:rPr>
              <w:t>Neo</w:t>
            </w:r>
            <w:proofErr w:type="spellEnd"/>
            <w:r>
              <w:rPr>
                <w:color w:val="D5DCE4" w:themeColor="text2" w:themeTint="33"/>
                <w:sz w:val="40"/>
                <w:szCs w:val="40"/>
                <w:lang w:val="de-CH"/>
              </w:rPr>
              <w:t xml:space="preserve"> </w:t>
            </w:r>
            <w:r w:rsidR="00616E90">
              <w:rPr>
                <w:color w:val="D5DCE4" w:themeColor="text2" w:themeTint="33"/>
                <w:sz w:val="40"/>
                <w:szCs w:val="40"/>
                <w:lang w:val="de-CH"/>
              </w:rPr>
              <w:t>(</w:t>
            </w:r>
            <w:r>
              <w:rPr>
                <w:color w:val="D5DCE4" w:themeColor="text2" w:themeTint="33"/>
                <w:sz w:val="40"/>
                <w:szCs w:val="40"/>
                <w:lang w:val="de-CH"/>
              </w:rPr>
              <w:t>V</w:t>
            </w:r>
            <w:r w:rsidR="00616E90">
              <w:rPr>
                <w:color w:val="D5DCE4" w:themeColor="text2" w:themeTint="33"/>
                <w:sz w:val="40"/>
                <w:szCs w:val="40"/>
                <w:lang w:val="de-CH"/>
              </w:rPr>
              <w:t xml:space="preserve">ersion </w:t>
            </w:r>
            <w:r w:rsidR="00846E1A">
              <w:rPr>
                <w:color w:val="D5DCE4" w:themeColor="text2" w:themeTint="33"/>
                <w:sz w:val="40"/>
                <w:szCs w:val="40"/>
                <w:lang w:val="de-CH"/>
              </w:rPr>
              <w:t>1</w:t>
            </w:r>
            <w:r w:rsidR="00616E90">
              <w:rPr>
                <w:color w:val="D5DCE4" w:themeColor="text2" w:themeTint="33"/>
                <w:sz w:val="40"/>
                <w:szCs w:val="40"/>
                <w:lang w:val="de-CH"/>
              </w:rPr>
              <w:t>)</w:t>
            </w:r>
          </w:p>
        </w:tc>
      </w:tr>
    </w:tbl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5" w:themeFillTint="33"/>
        <w:tblLook w:val="00A0" w:firstRow="1" w:lastRow="0" w:firstColumn="1" w:lastColumn="0" w:noHBand="0" w:noVBand="0"/>
      </w:tblPr>
      <w:tblGrid>
        <w:gridCol w:w="2240"/>
        <w:gridCol w:w="1559"/>
        <w:gridCol w:w="4536"/>
        <w:gridCol w:w="1588"/>
      </w:tblGrid>
      <w:tr w:rsidR="007C49F2" w:rsidRPr="009311D8" w14:paraId="26BD3F7B" w14:textId="77777777" w:rsidTr="0039630E">
        <w:trPr>
          <w:trHeight w:val="432"/>
        </w:trPr>
        <w:tc>
          <w:tcPr>
            <w:tcW w:w="2240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F3566B1" w14:textId="77777777" w:rsidR="008155E7" w:rsidRPr="009311D8" w:rsidRDefault="008155E7" w:rsidP="008155E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de-CH"/>
              </w:rPr>
              <w:t>Name der Mutter</w:t>
            </w:r>
          </w:p>
          <w:p w14:paraId="0E813E08" w14:textId="4B0B7608" w:rsidR="008155E7" w:rsidRDefault="008155E7" w:rsidP="008155E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de-CH"/>
              </w:rPr>
            </w:pPr>
            <w:r w:rsidRPr="009311D8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de-CH"/>
              </w:rPr>
              <w:t xml:space="preserve"> </w:t>
            </w:r>
            <w:bookmarkStart w:id="0" w:name="BetreuungsplanGebdat"/>
            <w:r w:rsidRPr="009311D8">
              <w:rPr>
                <w:rFonts w:ascii="Arial" w:hAnsi="Arial" w:cs="Arial"/>
                <w:b/>
                <w:noProof/>
                <w:color w:val="000000" w:themeColor="text1"/>
              </w:rPr>
              <w:fldChar w:fldCharType="begin">
                <w:ffData>
                  <w:name w:val="BetreuungsplanGebdat"/>
                  <w:enabled/>
                  <w:calcOnExit/>
                  <w:textInput/>
                </w:ffData>
              </w:fldChar>
            </w:r>
            <w:r w:rsidRPr="009311D8">
              <w:rPr>
                <w:rFonts w:ascii="Arial" w:hAnsi="Arial" w:cs="Arial"/>
                <w:b/>
                <w:noProof/>
                <w:color w:val="000000" w:themeColor="text1"/>
              </w:rPr>
              <w:instrText xml:space="preserve"> FORMTEXT </w:instrText>
            </w:r>
            <w:r w:rsidRPr="009311D8">
              <w:rPr>
                <w:rFonts w:ascii="Arial" w:hAnsi="Arial" w:cs="Arial"/>
                <w:b/>
                <w:noProof/>
                <w:color w:val="000000" w:themeColor="text1"/>
              </w:rPr>
            </w:r>
            <w:r w:rsidRPr="009311D8">
              <w:rPr>
                <w:rFonts w:ascii="Arial" w:hAnsi="Arial" w:cs="Arial"/>
                <w:b/>
                <w:noProof/>
                <w:color w:val="000000" w:themeColor="text1"/>
              </w:rPr>
              <w:fldChar w:fldCharType="separate"/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311D8">
              <w:rPr>
                <w:rFonts w:ascii="Arial" w:hAnsi="Arial" w:cs="Arial"/>
                <w:b/>
                <w:noProof/>
                <w:color w:val="000000" w:themeColor="text1"/>
              </w:rPr>
              <w:fldChar w:fldCharType="end"/>
            </w:r>
            <w:bookmarkEnd w:id="0"/>
          </w:p>
          <w:p w14:paraId="54898B22" w14:textId="7C4F6FCE" w:rsidR="007C49F2" w:rsidRDefault="007C49F2" w:rsidP="007C49F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de-CH"/>
              </w:rPr>
            </w:pPr>
            <w:r w:rsidRPr="009311D8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de-CH"/>
              </w:rPr>
              <w:t>Name Patient_in</w:t>
            </w:r>
          </w:p>
          <w:p w14:paraId="3BAB8220" w14:textId="78567A2C" w:rsidR="007C49F2" w:rsidRPr="009311D8" w:rsidRDefault="008155E7" w:rsidP="007C49F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de-CH"/>
              </w:rPr>
            </w:pPr>
            <w:r w:rsidRPr="009311D8">
              <w:rPr>
                <w:rFonts w:ascii="Arial" w:hAnsi="Arial" w:cs="Arial"/>
                <w:b/>
                <w:noProof/>
                <w:color w:val="000000" w:themeColor="text1"/>
              </w:rPr>
              <w:fldChar w:fldCharType="begin">
                <w:ffData>
                  <w:name w:val="BetreuungsplanGebdat"/>
                  <w:enabled/>
                  <w:calcOnExit/>
                  <w:textInput/>
                </w:ffData>
              </w:fldChar>
            </w:r>
            <w:r w:rsidRPr="009311D8">
              <w:rPr>
                <w:rFonts w:ascii="Arial" w:hAnsi="Arial" w:cs="Arial"/>
                <w:b/>
                <w:noProof/>
                <w:color w:val="000000" w:themeColor="text1"/>
              </w:rPr>
              <w:instrText xml:space="preserve"> FORMTEXT </w:instrText>
            </w:r>
            <w:r w:rsidRPr="009311D8">
              <w:rPr>
                <w:rFonts w:ascii="Arial" w:hAnsi="Arial" w:cs="Arial"/>
                <w:b/>
                <w:noProof/>
                <w:color w:val="000000" w:themeColor="text1"/>
              </w:rPr>
            </w:r>
            <w:r w:rsidRPr="009311D8">
              <w:rPr>
                <w:rFonts w:ascii="Arial" w:hAnsi="Arial" w:cs="Arial"/>
                <w:b/>
                <w:noProof/>
                <w:color w:val="000000" w:themeColor="text1"/>
              </w:rPr>
              <w:fldChar w:fldCharType="separate"/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311D8">
              <w:rPr>
                <w:rFonts w:ascii="Arial" w:hAnsi="Arial" w:cs="Arial"/>
                <w:b/>
                <w:noProof/>
                <w:color w:val="000000" w:themeColor="text1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DABD93F" w14:textId="7CBF773C" w:rsidR="007C49F2" w:rsidRPr="009311D8" w:rsidRDefault="007C49F2" w:rsidP="007C49F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de-CH"/>
              </w:rPr>
            </w:pPr>
            <w:r w:rsidRPr="009311D8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de-CH"/>
              </w:rPr>
              <w:t>Geburtsdatum</w:t>
            </w:r>
            <w:r w:rsidR="008155E7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de-CH"/>
              </w:rPr>
              <w:t xml:space="preserve"> Kind oder errechneter Gestationstermin</w:t>
            </w:r>
          </w:p>
          <w:p w14:paraId="04BA14A4" w14:textId="303EED47" w:rsidR="007C49F2" w:rsidRPr="009311D8" w:rsidRDefault="007C49F2" w:rsidP="007C49F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de-CH"/>
              </w:rPr>
            </w:pPr>
            <w:r w:rsidRPr="009311D8">
              <w:rPr>
                <w:rFonts w:ascii="Arial" w:hAnsi="Arial" w:cs="Arial"/>
                <w:b/>
                <w:noProof/>
                <w:color w:val="000000" w:themeColor="text1"/>
              </w:rPr>
              <w:fldChar w:fldCharType="begin">
                <w:ffData>
                  <w:name w:val="BetreuungsplanGebdat"/>
                  <w:enabled/>
                  <w:calcOnExit/>
                  <w:textInput/>
                </w:ffData>
              </w:fldChar>
            </w:r>
            <w:r w:rsidRPr="009311D8">
              <w:rPr>
                <w:rFonts w:ascii="Arial" w:hAnsi="Arial" w:cs="Arial"/>
                <w:b/>
                <w:noProof/>
                <w:color w:val="000000" w:themeColor="text1"/>
              </w:rPr>
              <w:instrText xml:space="preserve"> FORMTEXT </w:instrText>
            </w:r>
            <w:r w:rsidRPr="009311D8">
              <w:rPr>
                <w:rFonts w:ascii="Arial" w:hAnsi="Arial" w:cs="Arial"/>
                <w:b/>
                <w:noProof/>
                <w:color w:val="000000" w:themeColor="text1"/>
              </w:rPr>
            </w:r>
            <w:r w:rsidRPr="009311D8">
              <w:rPr>
                <w:rFonts w:ascii="Arial" w:hAnsi="Arial" w:cs="Arial"/>
                <w:b/>
                <w:noProof/>
                <w:color w:val="000000" w:themeColor="text1"/>
              </w:rPr>
              <w:fldChar w:fldCharType="separate"/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311D8">
              <w:rPr>
                <w:rFonts w:ascii="Arial" w:hAnsi="Arial" w:cs="Arial"/>
                <w:b/>
                <w:noProof/>
                <w:color w:val="000000" w:themeColor="text1"/>
              </w:rPr>
              <w:fldChar w:fldCharType="end"/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1B68761" w14:textId="19A81558" w:rsidR="007C49F2" w:rsidRPr="009311D8" w:rsidRDefault="007C49F2" w:rsidP="007C49F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de-CH"/>
              </w:rPr>
            </w:pPr>
            <w:r w:rsidRPr="009311D8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de-CH"/>
              </w:rPr>
              <w:t>Name</w:t>
            </w:r>
            <w:r w:rsidR="00462B85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de-CH"/>
              </w:rPr>
              <w:t xml:space="preserve"> und Funktion</w:t>
            </w:r>
            <w:r w:rsidRPr="009311D8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de-CH"/>
              </w:rPr>
              <w:t xml:space="preserve"> </w:t>
            </w:r>
            <w:proofErr w:type="spellStart"/>
            <w:r w:rsidRPr="009311D8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de-CH"/>
              </w:rPr>
              <w:t>Beurteiler_in</w:t>
            </w:r>
            <w:r w:rsidR="00D34A5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de-CH"/>
              </w:rPr>
              <w:t>nen</w:t>
            </w:r>
            <w:proofErr w:type="spellEnd"/>
            <w:r w:rsidRPr="009311D8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de-CH"/>
              </w:rPr>
              <w:t>:</w:t>
            </w:r>
          </w:p>
          <w:p w14:paraId="02749019" w14:textId="15919993" w:rsidR="007C49F2" w:rsidRPr="009311D8" w:rsidRDefault="007C49F2" w:rsidP="005D5A4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lang w:val="de-CH"/>
              </w:rPr>
            </w:pPr>
            <w:r w:rsidRPr="009311D8">
              <w:rPr>
                <w:rFonts w:ascii="Arial" w:hAnsi="Arial" w:cs="Arial"/>
                <w:b/>
                <w:noProof/>
                <w:color w:val="000000" w:themeColor="text1"/>
              </w:rPr>
              <w:fldChar w:fldCharType="begin">
                <w:ffData>
                  <w:name w:val="BetreuungsplanGebdat"/>
                  <w:enabled/>
                  <w:calcOnExit/>
                  <w:textInput/>
                </w:ffData>
              </w:fldChar>
            </w:r>
            <w:r w:rsidRPr="005D5A49">
              <w:rPr>
                <w:rFonts w:ascii="Arial" w:hAnsi="Arial" w:cs="Arial"/>
                <w:b/>
                <w:noProof/>
                <w:color w:val="000000" w:themeColor="text1"/>
                <w:lang w:val="de-CH"/>
              </w:rPr>
              <w:instrText xml:space="preserve"> FORMTEXT </w:instrText>
            </w:r>
            <w:r w:rsidRPr="009311D8">
              <w:rPr>
                <w:rFonts w:ascii="Arial" w:hAnsi="Arial" w:cs="Arial"/>
                <w:b/>
                <w:noProof/>
                <w:color w:val="000000" w:themeColor="text1"/>
              </w:rPr>
            </w:r>
            <w:r w:rsidRPr="009311D8">
              <w:rPr>
                <w:rFonts w:ascii="Arial" w:hAnsi="Arial" w:cs="Arial"/>
                <w:b/>
                <w:noProof/>
                <w:color w:val="000000" w:themeColor="text1"/>
              </w:rPr>
              <w:fldChar w:fldCharType="separate"/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311D8">
              <w:rPr>
                <w:rFonts w:ascii="Arial" w:hAnsi="Arial" w:cs="Arial"/>
                <w:b/>
                <w:noProof/>
                <w:color w:val="000000" w:themeColor="text1"/>
              </w:rPr>
              <w:fldChar w:fldCharType="end"/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CC8CC4C" w14:textId="77777777" w:rsidR="007C49F2" w:rsidRPr="009311D8" w:rsidRDefault="007C49F2" w:rsidP="007C49F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de-CH"/>
              </w:rPr>
            </w:pPr>
            <w:r w:rsidRPr="009311D8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de-CH"/>
              </w:rPr>
              <w:t xml:space="preserve">Datum Assessment </w:t>
            </w:r>
          </w:p>
          <w:p w14:paraId="4E5268CF" w14:textId="3343B5B0" w:rsidR="007C49F2" w:rsidRDefault="00D34A5C" w:rsidP="007C49F2">
            <w:pPr>
              <w:spacing w:after="0" w:line="240" w:lineRule="auto"/>
              <w:rPr>
                <w:rFonts w:ascii="Arial" w:hAnsi="Arial" w:cs="Arial"/>
                <w:b/>
                <w:noProof/>
                <w:color w:val="000000" w:themeColor="text1"/>
              </w:rPr>
            </w:pPr>
            <w:r w:rsidRPr="009311D8">
              <w:rPr>
                <w:rFonts w:ascii="Arial" w:hAnsi="Arial" w:cs="Arial"/>
                <w:b/>
                <w:noProof/>
                <w:color w:val="000000" w:themeColor="text1"/>
              </w:rPr>
              <w:fldChar w:fldCharType="begin">
                <w:ffData>
                  <w:name w:val="BetreuungsplanGebdat"/>
                  <w:enabled/>
                  <w:calcOnExit/>
                  <w:textInput/>
                </w:ffData>
              </w:fldChar>
            </w:r>
            <w:r w:rsidRPr="009311D8">
              <w:rPr>
                <w:rFonts w:ascii="Arial" w:hAnsi="Arial" w:cs="Arial"/>
                <w:b/>
                <w:noProof/>
                <w:color w:val="000000" w:themeColor="text1"/>
              </w:rPr>
              <w:instrText xml:space="preserve"> FORMTEXT </w:instrText>
            </w:r>
            <w:r w:rsidRPr="009311D8">
              <w:rPr>
                <w:rFonts w:ascii="Arial" w:hAnsi="Arial" w:cs="Arial"/>
                <w:b/>
                <w:noProof/>
                <w:color w:val="000000" w:themeColor="text1"/>
              </w:rPr>
            </w:r>
            <w:r w:rsidRPr="009311D8">
              <w:rPr>
                <w:rFonts w:ascii="Arial" w:hAnsi="Arial" w:cs="Arial"/>
                <w:b/>
                <w:noProof/>
                <w:color w:val="000000" w:themeColor="text1"/>
              </w:rPr>
              <w:fldChar w:fldCharType="separate"/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311D8">
              <w:rPr>
                <w:rFonts w:ascii="Arial" w:hAnsi="Arial" w:cs="Arial"/>
                <w:b/>
                <w:noProof/>
                <w:color w:val="000000" w:themeColor="text1"/>
              </w:rPr>
              <w:fldChar w:fldCharType="end"/>
            </w:r>
          </w:p>
          <w:p w14:paraId="4A8BBEF1" w14:textId="77777777" w:rsidR="00D34A5C" w:rsidRDefault="00D34A5C" w:rsidP="007C49F2">
            <w:pPr>
              <w:spacing w:after="0" w:line="240" w:lineRule="auto"/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de-CH"/>
              </w:rPr>
            </w:pPr>
            <w:r w:rsidRPr="00D34A5C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de-CH"/>
              </w:rPr>
              <w:t>Letztes Update</w:t>
            </w:r>
          </w:p>
          <w:p w14:paraId="6E28F30C" w14:textId="0F3ADD8B" w:rsidR="00D34A5C" w:rsidRDefault="00D34A5C" w:rsidP="00D34A5C">
            <w:pPr>
              <w:spacing w:after="0" w:line="240" w:lineRule="auto"/>
              <w:rPr>
                <w:rFonts w:ascii="Arial" w:hAnsi="Arial" w:cs="Arial"/>
                <w:b/>
                <w:noProof/>
                <w:color w:val="000000" w:themeColor="text1"/>
              </w:rPr>
            </w:pPr>
            <w:r w:rsidRPr="009311D8">
              <w:rPr>
                <w:rFonts w:ascii="Arial" w:hAnsi="Arial" w:cs="Arial"/>
                <w:b/>
                <w:noProof/>
                <w:color w:val="000000" w:themeColor="text1"/>
              </w:rPr>
              <w:fldChar w:fldCharType="begin">
                <w:ffData>
                  <w:name w:val="BetreuungsplanGebdat"/>
                  <w:enabled/>
                  <w:calcOnExit/>
                  <w:textInput/>
                </w:ffData>
              </w:fldChar>
            </w:r>
            <w:r w:rsidRPr="009311D8">
              <w:rPr>
                <w:rFonts w:ascii="Arial" w:hAnsi="Arial" w:cs="Arial"/>
                <w:b/>
                <w:noProof/>
                <w:color w:val="000000" w:themeColor="text1"/>
              </w:rPr>
              <w:instrText xml:space="preserve"> FORMTEXT </w:instrText>
            </w:r>
            <w:r w:rsidRPr="009311D8">
              <w:rPr>
                <w:rFonts w:ascii="Arial" w:hAnsi="Arial" w:cs="Arial"/>
                <w:b/>
                <w:noProof/>
                <w:color w:val="000000" w:themeColor="text1"/>
              </w:rPr>
            </w:r>
            <w:r w:rsidRPr="009311D8">
              <w:rPr>
                <w:rFonts w:ascii="Arial" w:hAnsi="Arial" w:cs="Arial"/>
                <w:b/>
                <w:noProof/>
                <w:color w:val="000000" w:themeColor="text1"/>
              </w:rPr>
              <w:fldChar w:fldCharType="separate"/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9311D8">
              <w:rPr>
                <w:rFonts w:ascii="Arial" w:hAnsi="Arial" w:cs="Arial"/>
                <w:b/>
                <w:noProof/>
                <w:color w:val="000000" w:themeColor="text1"/>
              </w:rPr>
              <w:fldChar w:fldCharType="end"/>
            </w:r>
          </w:p>
          <w:p w14:paraId="340108D9" w14:textId="77777777" w:rsidR="00D34A5C" w:rsidRPr="00D34A5C" w:rsidRDefault="00D34A5C" w:rsidP="007C49F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de-CH"/>
              </w:rPr>
            </w:pPr>
          </w:p>
        </w:tc>
      </w:tr>
    </w:tbl>
    <w:p w14:paraId="45391292" w14:textId="13648374" w:rsidR="00BC5D7F" w:rsidRDefault="00BC5D7F" w:rsidP="003406C8">
      <w:pPr>
        <w:rPr>
          <w:lang w:val="de-CH"/>
        </w:rPr>
      </w:pPr>
    </w:p>
    <w:tbl>
      <w:tblPr>
        <w:tblStyle w:val="Tabellenraster"/>
        <w:tblpPr w:leftFromText="180" w:rightFromText="180" w:vertAnchor="text" w:horzAnchor="margin" w:tblpY="-43"/>
        <w:tblW w:w="9913" w:type="dxa"/>
        <w:tblLook w:val="04A0" w:firstRow="1" w:lastRow="0" w:firstColumn="1" w:lastColumn="0" w:noHBand="0" w:noVBand="1"/>
      </w:tblPr>
      <w:tblGrid>
        <w:gridCol w:w="1172"/>
        <w:gridCol w:w="7552"/>
        <w:gridCol w:w="1189"/>
      </w:tblGrid>
      <w:tr w:rsidR="00C3406F" w:rsidRPr="00C3406F" w14:paraId="0A3BE97F" w14:textId="77777777" w:rsidTr="0039630E">
        <w:tc>
          <w:tcPr>
            <w:tcW w:w="9913" w:type="dxa"/>
            <w:gridSpan w:val="3"/>
            <w:shd w:val="clear" w:color="auto" w:fill="0070C0"/>
          </w:tcPr>
          <w:p w14:paraId="398A506B" w14:textId="1B13E99B" w:rsidR="00C3406F" w:rsidRPr="00C3406F" w:rsidRDefault="000C3137" w:rsidP="00C3406F">
            <w:pPr>
              <w:rPr>
                <w:color w:val="D5DCE4" w:themeColor="text2" w:themeTint="33"/>
                <w:sz w:val="40"/>
                <w:szCs w:val="40"/>
                <w:lang w:val="de-CH"/>
              </w:rPr>
            </w:pPr>
            <w:r>
              <w:rPr>
                <w:color w:val="D5DCE4" w:themeColor="text2" w:themeTint="33"/>
                <w:sz w:val="40"/>
                <w:szCs w:val="40"/>
                <w:lang w:val="de-CH"/>
              </w:rPr>
              <w:t>Screening und Triage</w:t>
            </w:r>
            <w:r w:rsidR="00462B85">
              <w:rPr>
                <w:color w:val="D5DCE4" w:themeColor="text2" w:themeTint="33"/>
                <w:sz w:val="40"/>
                <w:szCs w:val="40"/>
                <w:lang w:val="de-CH"/>
              </w:rPr>
              <w:t xml:space="preserve"> (Mehrfachauswahl)</w:t>
            </w:r>
          </w:p>
        </w:tc>
      </w:tr>
      <w:tr w:rsidR="00C3406F" w14:paraId="2C6534E6" w14:textId="77777777" w:rsidTr="00B25EB7">
        <w:tc>
          <w:tcPr>
            <w:tcW w:w="555" w:type="dxa"/>
            <w:vMerge w:val="restart"/>
            <w:shd w:val="clear" w:color="auto" w:fill="DEEAF6" w:themeFill="accent5" w:themeFillTint="33"/>
          </w:tcPr>
          <w:p w14:paraId="377971B2" w14:textId="1594822E" w:rsidR="00C3406F" w:rsidRPr="005D0192" w:rsidRDefault="00462B85" w:rsidP="00C3406F">
            <w:pPr>
              <w:rPr>
                <w:b/>
                <w:bCs/>
                <w:lang w:val="de-CH"/>
              </w:rPr>
            </w:pPr>
            <w:r>
              <w:rPr>
                <w:b/>
                <w:bCs/>
                <w:lang w:val="de-CH"/>
              </w:rPr>
              <w:t>Was trifft zu oder ist zu erwarten?</w:t>
            </w:r>
          </w:p>
        </w:tc>
        <w:tc>
          <w:tcPr>
            <w:tcW w:w="8097" w:type="dxa"/>
            <w:shd w:val="clear" w:color="auto" w:fill="DEEAF6" w:themeFill="accent5" w:themeFillTint="33"/>
          </w:tcPr>
          <w:p w14:paraId="490B9B38" w14:textId="30BC9440" w:rsidR="00C3406F" w:rsidRPr="00BC5D7F" w:rsidRDefault="004A6E47" w:rsidP="00C3406F">
            <w:pPr>
              <w:pStyle w:val="Listenabsatz"/>
              <w:numPr>
                <w:ilvl w:val="1"/>
                <w:numId w:val="3"/>
              </w:numPr>
              <w:spacing w:line="288" w:lineRule="auto"/>
              <w:ind w:left="0"/>
              <w:rPr>
                <w:lang w:val="de-CH"/>
              </w:rPr>
            </w:pPr>
            <w:r>
              <w:rPr>
                <w:lang w:val="de-CH"/>
              </w:rPr>
              <w:t xml:space="preserve">(Erwarteter) </w:t>
            </w:r>
            <w:r w:rsidR="00C3406F" w:rsidRPr="00BC5D7F">
              <w:rPr>
                <w:lang w:val="de-CH"/>
              </w:rPr>
              <w:t xml:space="preserve">Krankheitsverlauf mit </w:t>
            </w:r>
            <w:r>
              <w:rPr>
                <w:lang w:val="de-CH"/>
              </w:rPr>
              <w:t>erschwerten Bedingungen für Bonding Kind-Eltern</w:t>
            </w:r>
          </w:p>
        </w:tc>
        <w:tc>
          <w:tcPr>
            <w:tcW w:w="1261" w:type="dxa"/>
            <w:shd w:val="clear" w:color="auto" w:fill="DEEAF6" w:themeFill="accent5" w:themeFillTint="33"/>
          </w:tcPr>
          <w:p w14:paraId="5D4EA037" w14:textId="4CA18E1F" w:rsidR="00C3406F" w:rsidRDefault="00C3406F" w:rsidP="00C3406F">
            <w:pPr>
              <w:rPr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1</w:t>
            </w:r>
            <w:r w:rsidRPr="00401C75">
              <w:rPr>
                <w:rFonts w:ascii="Arial" w:hAnsi="Arial" w:cs="Arial"/>
                <w:lang w:val="de-CH"/>
              </w:rPr>
              <w:t xml:space="preserve"> </w:t>
            </w:r>
            <w:r w:rsidRPr="00853857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ascii="Arial" w:hAnsi="Arial" w:cs="Arial"/>
              </w:rPr>
              <w:instrText xml:space="preserve"> FORMCHECKBOX </w:instrText>
            </w:r>
            <w:r w:rsidR="00387F90" w:rsidRPr="00853857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853857">
              <w:rPr>
                <w:rFonts w:ascii="Arial" w:hAnsi="Arial" w:cs="Arial"/>
              </w:rPr>
              <w:fldChar w:fldCharType="end"/>
            </w:r>
          </w:p>
        </w:tc>
      </w:tr>
      <w:tr w:rsidR="00C3406F" w14:paraId="292B8FC1" w14:textId="77777777" w:rsidTr="00B25EB7">
        <w:tc>
          <w:tcPr>
            <w:tcW w:w="555" w:type="dxa"/>
            <w:vMerge/>
            <w:shd w:val="clear" w:color="auto" w:fill="DEEAF6" w:themeFill="accent5" w:themeFillTint="33"/>
          </w:tcPr>
          <w:p w14:paraId="41AB2A01" w14:textId="77777777" w:rsidR="00C3406F" w:rsidRDefault="00C3406F" w:rsidP="00C3406F">
            <w:pPr>
              <w:rPr>
                <w:lang w:val="de-CH"/>
              </w:rPr>
            </w:pPr>
          </w:p>
        </w:tc>
        <w:tc>
          <w:tcPr>
            <w:tcW w:w="8097" w:type="dxa"/>
            <w:shd w:val="clear" w:color="auto" w:fill="DEEAF6" w:themeFill="accent5" w:themeFillTint="33"/>
          </w:tcPr>
          <w:p w14:paraId="5E774905" w14:textId="51B8B5C0" w:rsidR="00C3406F" w:rsidRPr="00BC5D7F" w:rsidRDefault="004A6E47" w:rsidP="00C3406F">
            <w:pPr>
              <w:pStyle w:val="Listenabsatz"/>
              <w:numPr>
                <w:ilvl w:val="1"/>
                <w:numId w:val="3"/>
              </w:numPr>
              <w:spacing w:line="288" w:lineRule="auto"/>
              <w:ind w:left="0"/>
              <w:rPr>
                <w:lang w:val="de-CH"/>
              </w:rPr>
            </w:pPr>
            <w:r>
              <w:rPr>
                <w:lang w:val="de-CH"/>
              </w:rPr>
              <w:t>(Erwartete) g</w:t>
            </w:r>
            <w:r w:rsidR="00C3406F" w:rsidRPr="00BC5D7F">
              <w:rPr>
                <w:lang w:val="de-CH"/>
              </w:rPr>
              <w:t>rosse Belastung</w:t>
            </w:r>
            <w:r w:rsidR="008155E7">
              <w:rPr>
                <w:lang w:val="de-CH"/>
              </w:rPr>
              <w:t xml:space="preserve"> oder</w:t>
            </w:r>
            <w:r w:rsidR="003E48B1">
              <w:rPr>
                <w:lang w:val="de-CH"/>
              </w:rPr>
              <w:t xml:space="preserve"> Einschränkung der Lebensqualität</w:t>
            </w:r>
            <w:r w:rsidR="00C3406F" w:rsidRPr="00BC5D7F">
              <w:rPr>
                <w:lang w:val="de-CH"/>
              </w:rPr>
              <w:t xml:space="preserve"> durch</w:t>
            </w:r>
            <w:r>
              <w:rPr>
                <w:lang w:val="de-CH"/>
              </w:rPr>
              <w:t xml:space="preserve"> medizinische</w:t>
            </w:r>
            <w:r w:rsidR="00C3406F" w:rsidRPr="00BC5D7F">
              <w:rPr>
                <w:lang w:val="de-CH"/>
              </w:rPr>
              <w:t xml:space="preserve"> Behandlung </w:t>
            </w:r>
            <w:r>
              <w:rPr>
                <w:lang w:val="de-CH"/>
              </w:rPr>
              <w:t>für</w:t>
            </w:r>
            <w:r w:rsidR="00462B85">
              <w:rPr>
                <w:lang w:val="de-CH"/>
              </w:rPr>
              <w:t xml:space="preserve"> das</w:t>
            </w:r>
            <w:r>
              <w:rPr>
                <w:lang w:val="de-CH"/>
              </w:rPr>
              <w:t xml:space="preserve"> Kind</w:t>
            </w:r>
          </w:p>
        </w:tc>
        <w:tc>
          <w:tcPr>
            <w:tcW w:w="1261" w:type="dxa"/>
            <w:shd w:val="clear" w:color="auto" w:fill="DEEAF6" w:themeFill="accent5" w:themeFillTint="33"/>
          </w:tcPr>
          <w:p w14:paraId="21392ACC" w14:textId="69F4AF23" w:rsidR="00C3406F" w:rsidRDefault="00C3406F" w:rsidP="00C3406F">
            <w:pPr>
              <w:rPr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1</w:t>
            </w:r>
            <w:r w:rsidRPr="00401C75">
              <w:rPr>
                <w:rFonts w:ascii="Arial" w:hAnsi="Arial" w:cs="Arial"/>
                <w:lang w:val="de-CH"/>
              </w:rPr>
              <w:t xml:space="preserve"> </w:t>
            </w:r>
            <w:r w:rsidRPr="00853857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ascii="Arial" w:hAnsi="Arial" w:cs="Arial"/>
              </w:rPr>
              <w:instrText xml:space="preserve"> FORMCHECKBOX </w:instrText>
            </w:r>
            <w:r w:rsidR="00387F90" w:rsidRPr="00853857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853857">
              <w:rPr>
                <w:rFonts w:ascii="Arial" w:hAnsi="Arial" w:cs="Arial"/>
              </w:rPr>
              <w:fldChar w:fldCharType="end"/>
            </w:r>
          </w:p>
        </w:tc>
      </w:tr>
      <w:tr w:rsidR="00B25EB7" w14:paraId="60A70D61" w14:textId="77777777" w:rsidTr="00B25EB7">
        <w:tc>
          <w:tcPr>
            <w:tcW w:w="555" w:type="dxa"/>
            <w:vMerge/>
            <w:shd w:val="clear" w:color="auto" w:fill="DEEAF6" w:themeFill="accent5" w:themeFillTint="33"/>
          </w:tcPr>
          <w:p w14:paraId="0736A912" w14:textId="77777777" w:rsidR="00B25EB7" w:rsidRDefault="00B25EB7" w:rsidP="00C3406F">
            <w:pPr>
              <w:rPr>
                <w:lang w:val="de-CH"/>
              </w:rPr>
            </w:pPr>
          </w:p>
        </w:tc>
        <w:tc>
          <w:tcPr>
            <w:tcW w:w="8097" w:type="dxa"/>
            <w:shd w:val="clear" w:color="auto" w:fill="DEEAF6" w:themeFill="accent5" w:themeFillTint="33"/>
          </w:tcPr>
          <w:p w14:paraId="5700D5BA" w14:textId="18631FF1" w:rsidR="00B25EB7" w:rsidRPr="00BC5D7F" w:rsidRDefault="00B25EB7" w:rsidP="00C3406F">
            <w:pPr>
              <w:pStyle w:val="Listenabsatz"/>
              <w:numPr>
                <w:ilvl w:val="1"/>
                <w:numId w:val="3"/>
              </w:numPr>
              <w:spacing w:line="288" w:lineRule="auto"/>
              <w:ind w:left="0"/>
              <w:rPr>
                <w:lang w:val="de-CH"/>
              </w:rPr>
            </w:pPr>
            <w:r>
              <w:rPr>
                <w:lang w:val="de-CH"/>
              </w:rPr>
              <w:t>(Erwartete) s</w:t>
            </w:r>
            <w:r w:rsidRPr="00BC5D7F">
              <w:rPr>
                <w:lang w:val="de-CH"/>
              </w:rPr>
              <w:t>ignifikante Belastung der Eltern, Geschwister, Familie</w:t>
            </w:r>
          </w:p>
        </w:tc>
        <w:tc>
          <w:tcPr>
            <w:tcW w:w="1261" w:type="dxa"/>
            <w:shd w:val="clear" w:color="auto" w:fill="DEEAF6" w:themeFill="accent5" w:themeFillTint="33"/>
          </w:tcPr>
          <w:p w14:paraId="561437A1" w14:textId="08363105" w:rsidR="00B25EB7" w:rsidRDefault="008155E7" w:rsidP="00C3406F">
            <w:pPr>
              <w:rPr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2</w:t>
            </w:r>
            <w:r w:rsidR="00B25EB7" w:rsidRPr="00401C75">
              <w:rPr>
                <w:rFonts w:ascii="Arial" w:hAnsi="Arial" w:cs="Arial"/>
                <w:lang w:val="de-CH"/>
              </w:rPr>
              <w:t xml:space="preserve"> </w:t>
            </w:r>
            <w:r w:rsidR="00B25EB7" w:rsidRPr="00853857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5EB7" w:rsidRPr="00853857">
              <w:rPr>
                <w:rFonts w:ascii="Arial" w:hAnsi="Arial" w:cs="Arial"/>
              </w:rPr>
              <w:instrText xml:space="preserve"> FORMCHECKBOX </w:instrText>
            </w:r>
            <w:r w:rsidR="00387F90" w:rsidRPr="00853857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="00B25EB7" w:rsidRPr="00853857">
              <w:rPr>
                <w:rFonts w:ascii="Arial" w:hAnsi="Arial" w:cs="Arial"/>
              </w:rPr>
              <w:fldChar w:fldCharType="end"/>
            </w:r>
          </w:p>
        </w:tc>
      </w:tr>
      <w:tr w:rsidR="003D29F1" w14:paraId="7D197C36" w14:textId="77777777" w:rsidTr="00B25EB7">
        <w:tc>
          <w:tcPr>
            <w:tcW w:w="555" w:type="dxa"/>
            <w:vMerge/>
            <w:shd w:val="clear" w:color="auto" w:fill="DEEAF6" w:themeFill="accent5" w:themeFillTint="33"/>
          </w:tcPr>
          <w:p w14:paraId="64FCB91F" w14:textId="77777777" w:rsidR="003D29F1" w:rsidRDefault="003D29F1" w:rsidP="003D29F1">
            <w:pPr>
              <w:rPr>
                <w:lang w:val="de-CH"/>
              </w:rPr>
            </w:pPr>
          </w:p>
        </w:tc>
        <w:tc>
          <w:tcPr>
            <w:tcW w:w="8097" w:type="dxa"/>
            <w:shd w:val="clear" w:color="auto" w:fill="DEEAF6" w:themeFill="accent5" w:themeFillTint="33"/>
          </w:tcPr>
          <w:p w14:paraId="4E56BA52" w14:textId="739AE57F" w:rsidR="003D29F1" w:rsidRPr="00BC5D7F" w:rsidRDefault="00462B85" w:rsidP="003D29F1">
            <w:pPr>
              <w:pStyle w:val="Listenabsatz"/>
              <w:numPr>
                <w:ilvl w:val="1"/>
                <w:numId w:val="3"/>
              </w:numPr>
              <w:ind w:left="0"/>
              <w:rPr>
                <w:lang w:val="de-CH"/>
              </w:rPr>
            </w:pPr>
            <w:r>
              <w:rPr>
                <w:lang w:val="de-CH"/>
              </w:rPr>
              <w:t>Es gibt derzeit k</w:t>
            </w:r>
            <w:r w:rsidR="003D29F1" w:rsidRPr="00BC5D7F">
              <w:rPr>
                <w:lang w:val="de-CH"/>
              </w:rPr>
              <w:t>eine kurative Therapie für Grunderkrankung</w:t>
            </w:r>
            <w:r>
              <w:rPr>
                <w:lang w:val="de-CH"/>
              </w:rPr>
              <w:t xml:space="preserve"> / Verdachtsdiagnose</w:t>
            </w:r>
          </w:p>
        </w:tc>
        <w:tc>
          <w:tcPr>
            <w:tcW w:w="1261" w:type="dxa"/>
            <w:shd w:val="clear" w:color="auto" w:fill="DEEAF6" w:themeFill="accent5" w:themeFillTint="33"/>
          </w:tcPr>
          <w:p w14:paraId="7036B061" w14:textId="71A3D078" w:rsidR="003D29F1" w:rsidRDefault="008155E7" w:rsidP="003D29F1">
            <w:pPr>
              <w:rPr>
                <w:rFonts w:ascii="Arial" w:hAnsi="Arial" w:cs="Arial"/>
                <w:lang w:val="de-CH"/>
              </w:rPr>
            </w:pPr>
            <w:r>
              <w:rPr>
                <w:lang w:val="de-CH"/>
              </w:rPr>
              <w:t>3</w:t>
            </w:r>
            <w:r w:rsidR="003D29F1">
              <w:rPr>
                <w:lang w:val="de-CH"/>
              </w:rPr>
              <w:t xml:space="preserve"> </w:t>
            </w:r>
            <w:r w:rsidR="003D29F1" w:rsidRPr="00853857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29F1" w:rsidRPr="00853857">
              <w:rPr>
                <w:rFonts w:ascii="Arial" w:hAnsi="Arial" w:cs="Arial"/>
              </w:rPr>
              <w:instrText xml:space="preserve"> FORMCHECKBOX </w:instrText>
            </w:r>
            <w:r w:rsidR="00387F90" w:rsidRPr="00853857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="003D29F1" w:rsidRPr="00853857">
              <w:rPr>
                <w:rFonts w:ascii="Arial" w:hAnsi="Arial" w:cs="Arial"/>
              </w:rPr>
              <w:fldChar w:fldCharType="end"/>
            </w:r>
          </w:p>
        </w:tc>
      </w:tr>
      <w:tr w:rsidR="00B25EB7" w14:paraId="398571CD" w14:textId="77777777" w:rsidTr="00B25EB7">
        <w:tc>
          <w:tcPr>
            <w:tcW w:w="555" w:type="dxa"/>
            <w:vMerge/>
            <w:shd w:val="clear" w:color="auto" w:fill="DEEAF6" w:themeFill="accent5" w:themeFillTint="33"/>
          </w:tcPr>
          <w:p w14:paraId="03B91FAE" w14:textId="77777777" w:rsidR="00B25EB7" w:rsidRDefault="00B25EB7" w:rsidP="00C3406F">
            <w:pPr>
              <w:rPr>
                <w:lang w:val="de-CH"/>
              </w:rPr>
            </w:pPr>
          </w:p>
        </w:tc>
        <w:tc>
          <w:tcPr>
            <w:tcW w:w="8097" w:type="dxa"/>
            <w:shd w:val="clear" w:color="auto" w:fill="DEEAF6" w:themeFill="accent5" w:themeFillTint="33"/>
          </w:tcPr>
          <w:p w14:paraId="7000F6BA" w14:textId="6EA3BE1B" w:rsidR="00B25EB7" w:rsidRPr="00BC5D7F" w:rsidRDefault="00B25EB7" w:rsidP="00C3406F">
            <w:pPr>
              <w:pStyle w:val="Listenabsatz"/>
              <w:numPr>
                <w:ilvl w:val="1"/>
                <w:numId w:val="3"/>
              </w:numPr>
              <w:spacing w:line="288" w:lineRule="auto"/>
              <w:ind w:left="0"/>
              <w:rPr>
                <w:lang w:val="de-CH"/>
              </w:rPr>
            </w:pPr>
            <w:r w:rsidRPr="00BC5D7F">
              <w:rPr>
                <w:lang w:val="de-CH"/>
              </w:rPr>
              <w:t xml:space="preserve">Leidvolle Symptome des Kindes </w:t>
            </w:r>
            <w:r>
              <w:rPr>
                <w:lang w:val="de-CH"/>
              </w:rPr>
              <w:t xml:space="preserve">(mit hoher Wahrscheinlichkeit) (voraussichtlich) </w:t>
            </w:r>
            <w:r w:rsidRPr="00BC5D7F">
              <w:rPr>
                <w:lang w:val="de-CH"/>
              </w:rPr>
              <w:t>nur unzureichend kontrollier</w:t>
            </w:r>
            <w:r>
              <w:rPr>
                <w:lang w:val="de-CH"/>
              </w:rPr>
              <w:t>bar</w:t>
            </w:r>
          </w:p>
        </w:tc>
        <w:tc>
          <w:tcPr>
            <w:tcW w:w="1261" w:type="dxa"/>
            <w:shd w:val="clear" w:color="auto" w:fill="DEEAF6" w:themeFill="accent5" w:themeFillTint="33"/>
          </w:tcPr>
          <w:p w14:paraId="70063754" w14:textId="64B552B4" w:rsidR="00B25EB7" w:rsidRDefault="008155E7" w:rsidP="00C3406F">
            <w:pPr>
              <w:rPr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4</w:t>
            </w:r>
            <w:r w:rsidR="00B25EB7" w:rsidRPr="00401C75">
              <w:rPr>
                <w:rFonts w:ascii="Arial" w:hAnsi="Arial" w:cs="Arial"/>
                <w:lang w:val="de-CH"/>
              </w:rPr>
              <w:t xml:space="preserve"> </w:t>
            </w:r>
            <w:r w:rsidR="00B25EB7" w:rsidRPr="00853857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5EB7" w:rsidRPr="00853857">
              <w:rPr>
                <w:rFonts w:ascii="Arial" w:hAnsi="Arial" w:cs="Arial"/>
              </w:rPr>
              <w:instrText xml:space="preserve"> FORMCHECKBOX </w:instrText>
            </w:r>
            <w:r w:rsidR="00387F90" w:rsidRPr="00853857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="00B25EB7" w:rsidRPr="00853857">
              <w:rPr>
                <w:rFonts w:ascii="Arial" w:hAnsi="Arial" w:cs="Arial"/>
              </w:rPr>
              <w:fldChar w:fldCharType="end"/>
            </w:r>
          </w:p>
        </w:tc>
      </w:tr>
      <w:tr w:rsidR="00B25EB7" w14:paraId="4B285FAA" w14:textId="77777777" w:rsidTr="00B25EB7">
        <w:tc>
          <w:tcPr>
            <w:tcW w:w="555" w:type="dxa"/>
            <w:vMerge/>
            <w:shd w:val="clear" w:color="auto" w:fill="DEEAF6" w:themeFill="accent5" w:themeFillTint="33"/>
          </w:tcPr>
          <w:p w14:paraId="30C79FCE" w14:textId="77777777" w:rsidR="00B25EB7" w:rsidRDefault="00B25EB7" w:rsidP="00B25EB7">
            <w:pPr>
              <w:rPr>
                <w:lang w:val="de-CH"/>
              </w:rPr>
            </w:pPr>
          </w:p>
        </w:tc>
        <w:tc>
          <w:tcPr>
            <w:tcW w:w="8097" w:type="dxa"/>
            <w:shd w:val="clear" w:color="auto" w:fill="DEEAF6" w:themeFill="accent5" w:themeFillTint="33"/>
          </w:tcPr>
          <w:p w14:paraId="3E7CA4A2" w14:textId="4984DEBC" w:rsidR="00B25EB7" w:rsidRPr="00B25EB7" w:rsidRDefault="00462B85" w:rsidP="00C3406F">
            <w:pPr>
              <w:pStyle w:val="Listenabsatz"/>
              <w:numPr>
                <w:ilvl w:val="1"/>
                <w:numId w:val="3"/>
              </w:numPr>
              <w:ind w:left="0"/>
              <w:rPr>
                <w:lang w:val="de-CH"/>
              </w:rPr>
            </w:pPr>
            <w:r>
              <w:rPr>
                <w:lang w:val="de-CH"/>
              </w:rPr>
              <w:t>Ein Versterben des Kindes in den ersten 6 Lebensmonaten würde das Team nicht überraschen</w:t>
            </w:r>
          </w:p>
          <w:p w14:paraId="754A6D5C" w14:textId="5D5C718A" w:rsidR="00B25EB7" w:rsidRPr="00BC5D7F" w:rsidRDefault="00B25EB7" w:rsidP="00B25EB7">
            <w:pPr>
              <w:pStyle w:val="Listenabsatz"/>
              <w:numPr>
                <w:ilvl w:val="1"/>
                <w:numId w:val="3"/>
              </w:numPr>
              <w:ind w:left="0"/>
              <w:rPr>
                <w:lang w:val="de-CH"/>
              </w:rPr>
            </w:pPr>
          </w:p>
        </w:tc>
        <w:tc>
          <w:tcPr>
            <w:tcW w:w="1261" w:type="dxa"/>
            <w:shd w:val="clear" w:color="auto" w:fill="DEEAF6" w:themeFill="accent5" w:themeFillTint="33"/>
          </w:tcPr>
          <w:p w14:paraId="43526639" w14:textId="050AD575" w:rsidR="00B25EB7" w:rsidRDefault="00B25EB7" w:rsidP="00B25EB7">
            <w:pPr>
              <w:rPr>
                <w:rFonts w:ascii="Arial" w:hAnsi="Arial" w:cs="Arial"/>
                <w:lang w:val="de-CH"/>
              </w:rPr>
            </w:pPr>
            <w:r>
              <w:rPr>
                <w:lang w:val="de-CH"/>
              </w:rPr>
              <w:t xml:space="preserve">6 </w:t>
            </w:r>
            <w:r w:rsidRPr="00853857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857">
              <w:rPr>
                <w:rFonts w:ascii="Arial" w:hAnsi="Arial" w:cs="Arial"/>
              </w:rPr>
              <w:instrText xml:space="preserve"> FORMCHECKBOX </w:instrText>
            </w:r>
            <w:r w:rsidR="00387F90" w:rsidRPr="00853857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853857">
              <w:rPr>
                <w:rFonts w:ascii="Arial" w:hAnsi="Arial" w:cs="Arial"/>
              </w:rPr>
              <w:fldChar w:fldCharType="end"/>
            </w:r>
          </w:p>
        </w:tc>
      </w:tr>
      <w:tr w:rsidR="00B25EB7" w14:paraId="048F5D86" w14:textId="77777777" w:rsidTr="003D29F1">
        <w:trPr>
          <w:trHeight w:val="526"/>
        </w:trPr>
        <w:tc>
          <w:tcPr>
            <w:tcW w:w="555" w:type="dxa"/>
            <w:vMerge/>
            <w:shd w:val="clear" w:color="auto" w:fill="DEEAF6" w:themeFill="accent5" w:themeFillTint="33"/>
          </w:tcPr>
          <w:p w14:paraId="4F6B88AF" w14:textId="77777777" w:rsidR="00B25EB7" w:rsidRDefault="00B25EB7" w:rsidP="00C3406F">
            <w:pPr>
              <w:rPr>
                <w:lang w:val="de-CH"/>
              </w:rPr>
            </w:pPr>
          </w:p>
        </w:tc>
        <w:tc>
          <w:tcPr>
            <w:tcW w:w="8097" w:type="dxa"/>
            <w:shd w:val="clear" w:color="auto" w:fill="DEEAF6" w:themeFill="accent5" w:themeFillTint="33"/>
          </w:tcPr>
          <w:p w14:paraId="7B91C7B4" w14:textId="1C7FF8C9" w:rsidR="00B25EB7" w:rsidRPr="00BC5D7F" w:rsidRDefault="00063458" w:rsidP="00C3406F">
            <w:pPr>
              <w:rPr>
                <w:lang w:val="de-CH"/>
              </w:rPr>
            </w:pPr>
            <w:r>
              <w:rPr>
                <w:lang w:val="de-CH"/>
              </w:rPr>
              <w:t xml:space="preserve">Es besteht die </w:t>
            </w:r>
            <w:r w:rsidR="00B25EB7">
              <w:rPr>
                <w:lang w:val="de-CH"/>
              </w:rPr>
              <w:t xml:space="preserve">Möglichkeit, dass das Kind in den </w:t>
            </w:r>
            <w:r w:rsidR="00462B85">
              <w:rPr>
                <w:lang w:val="de-CH"/>
              </w:rPr>
              <w:t>ersten</w:t>
            </w:r>
            <w:r w:rsidR="00B25EB7">
              <w:rPr>
                <w:lang w:val="de-CH"/>
              </w:rPr>
              <w:t xml:space="preserve"> </w:t>
            </w:r>
            <w:r>
              <w:rPr>
                <w:lang w:val="de-CH"/>
              </w:rPr>
              <w:t>4</w:t>
            </w:r>
            <w:r w:rsidR="00B25EB7">
              <w:rPr>
                <w:lang w:val="de-CH"/>
              </w:rPr>
              <w:t xml:space="preserve"> </w:t>
            </w:r>
            <w:r w:rsidR="00462B85">
              <w:rPr>
                <w:lang w:val="de-CH"/>
              </w:rPr>
              <w:t>Lebensw</w:t>
            </w:r>
            <w:r w:rsidR="00B25EB7">
              <w:rPr>
                <w:lang w:val="de-CH"/>
              </w:rPr>
              <w:t xml:space="preserve">ochen </w:t>
            </w:r>
            <w:r>
              <w:rPr>
                <w:lang w:val="de-CH"/>
              </w:rPr>
              <w:t>verstirbt</w:t>
            </w:r>
            <w:r w:rsidR="00B25EB7">
              <w:rPr>
                <w:lang w:val="de-CH"/>
              </w:rPr>
              <w:t xml:space="preserve"> und dafür – ggf. mit Hilfe des PACT – noch Zeit zu Hause verbringen könnte</w:t>
            </w:r>
          </w:p>
        </w:tc>
        <w:tc>
          <w:tcPr>
            <w:tcW w:w="1261" w:type="dxa"/>
            <w:shd w:val="clear" w:color="auto" w:fill="DEEAF6" w:themeFill="accent5" w:themeFillTint="33"/>
          </w:tcPr>
          <w:p w14:paraId="22A73B01" w14:textId="4F7054D9" w:rsidR="00B25EB7" w:rsidRDefault="00063458" w:rsidP="00C3406F">
            <w:pPr>
              <w:rPr>
                <w:lang w:val="de-CH"/>
              </w:rPr>
            </w:pPr>
            <w:r>
              <w:rPr>
                <w:lang w:val="de-CH"/>
              </w:rPr>
              <w:t>8</w:t>
            </w:r>
            <w:r w:rsidR="00B25EB7">
              <w:rPr>
                <w:lang w:val="de-CH"/>
              </w:rPr>
              <w:t xml:space="preserve"> </w:t>
            </w:r>
            <w:r w:rsidR="00B25EB7" w:rsidRPr="00853857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5EB7" w:rsidRPr="00853857">
              <w:rPr>
                <w:rFonts w:ascii="Arial" w:hAnsi="Arial" w:cs="Arial"/>
              </w:rPr>
              <w:instrText xml:space="preserve"> FORMCHECKBOX </w:instrText>
            </w:r>
            <w:r w:rsidR="00387F90" w:rsidRPr="00853857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="00B25EB7" w:rsidRPr="00853857">
              <w:rPr>
                <w:rFonts w:ascii="Arial" w:hAnsi="Arial" w:cs="Arial"/>
              </w:rPr>
              <w:fldChar w:fldCharType="end"/>
            </w:r>
          </w:p>
        </w:tc>
      </w:tr>
      <w:tr w:rsidR="003D29F1" w:rsidRPr="000623CD" w14:paraId="448A1A4C" w14:textId="77777777" w:rsidTr="003D29F1">
        <w:trPr>
          <w:trHeight w:val="1411"/>
        </w:trPr>
        <w:tc>
          <w:tcPr>
            <w:tcW w:w="555" w:type="dxa"/>
            <w:vMerge/>
            <w:shd w:val="clear" w:color="auto" w:fill="DEEAF6" w:themeFill="accent5" w:themeFillTint="33"/>
          </w:tcPr>
          <w:p w14:paraId="52B2F737" w14:textId="77777777" w:rsidR="003D29F1" w:rsidRDefault="003D29F1" w:rsidP="00C3406F">
            <w:pPr>
              <w:rPr>
                <w:lang w:val="de-CH"/>
              </w:rPr>
            </w:pPr>
          </w:p>
        </w:tc>
        <w:tc>
          <w:tcPr>
            <w:tcW w:w="9358" w:type="dxa"/>
            <w:gridSpan w:val="2"/>
            <w:shd w:val="clear" w:color="auto" w:fill="1F3864" w:themeFill="accent1" w:themeFillShade="80"/>
          </w:tcPr>
          <w:p w14:paraId="57F2D98A" w14:textId="77777777" w:rsidR="003D29F1" w:rsidRPr="00A17F1B" w:rsidRDefault="003D29F1" w:rsidP="00C3406F">
            <w:pPr>
              <w:pStyle w:val="Listenabsatz"/>
              <w:numPr>
                <w:ilvl w:val="1"/>
                <w:numId w:val="3"/>
              </w:numPr>
              <w:ind w:left="0"/>
              <w:rPr>
                <w:lang w:val="de-CH"/>
              </w:rPr>
            </w:pPr>
            <w:r w:rsidRPr="00BC5D7F">
              <w:rPr>
                <w:rFonts w:ascii="Arial" w:hAnsi="Arial" w:cs="Arial"/>
                <w:color w:val="FFFFFF" w:themeColor="background1"/>
                <w:sz w:val="16"/>
                <w:szCs w:val="16"/>
                <w:lang w:val="de-CH"/>
              </w:rPr>
              <w:t xml:space="preserve"> </w:t>
            </w:r>
          </w:p>
          <w:p w14:paraId="1A907028" w14:textId="3CFBBB71" w:rsidR="003D29F1" w:rsidRPr="00BC5D7F" w:rsidRDefault="003D29F1" w:rsidP="00C3406F">
            <w:pPr>
              <w:rPr>
                <w:rFonts w:ascii="Arial" w:hAnsi="Arial" w:cs="Arial"/>
                <w:color w:val="FFFFFF" w:themeColor="background1"/>
                <w:lang w:val="de-CH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lang w:val="de-CH"/>
              </w:rPr>
              <w:t>NeoSTART</w:t>
            </w:r>
            <w:proofErr w:type="spellEnd"/>
            <w:r w:rsidRPr="00BC5D7F">
              <w:rPr>
                <w:rFonts w:ascii="Arial" w:hAnsi="Arial" w:cs="Arial"/>
                <w:color w:val="FFFFFF" w:themeColor="background1"/>
                <w:lang w:val="de-CH"/>
              </w:rPr>
              <w:t xml:space="preserve">-Summe: </w:t>
            </w:r>
            <w:r w:rsidRPr="005C0D0D">
              <w:rPr>
                <w:rFonts w:ascii="Arial" w:hAnsi="Arial" w:cs="Arial"/>
                <w:b/>
                <w:noProof/>
                <w:color w:val="000000" w:themeColor="text1"/>
              </w:rPr>
              <w:fldChar w:fldCharType="begin">
                <w:ffData>
                  <w:name w:val="BetreuungsplanGebdat"/>
                  <w:enabled/>
                  <w:calcOnExit/>
                  <w:textInput/>
                </w:ffData>
              </w:fldChar>
            </w:r>
            <w:r w:rsidRPr="005C0D0D">
              <w:rPr>
                <w:rFonts w:ascii="Arial" w:hAnsi="Arial" w:cs="Arial"/>
                <w:b/>
                <w:noProof/>
                <w:color w:val="000000" w:themeColor="text1"/>
              </w:rPr>
              <w:instrText xml:space="preserve"> FORMTEXT </w:instrText>
            </w:r>
            <w:r w:rsidRPr="005C0D0D">
              <w:rPr>
                <w:rFonts w:ascii="Arial" w:hAnsi="Arial" w:cs="Arial"/>
                <w:b/>
                <w:noProof/>
                <w:color w:val="000000" w:themeColor="text1"/>
              </w:rPr>
            </w:r>
            <w:r w:rsidRPr="005C0D0D">
              <w:rPr>
                <w:rFonts w:ascii="Arial" w:hAnsi="Arial" w:cs="Arial"/>
                <w:b/>
                <w:noProof/>
                <w:color w:val="000000" w:themeColor="text1"/>
              </w:rPr>
              <w:fldChar w:fldCharType="separate"/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5C0D0D">
              <w:rPr>
                <w:rFonts w:ascii="Arial" w:hAnsi="Arial" w:cs="Arial"/>
                <w:b/>
                <w:noProof/>
                <w:color w:val="000000" w:themeColor="text1"/>
              </w:rPr>
              <w:fldChar w:fldCharType="end"/>
            </w:r>
          </w:p>
          <w:p w14:paraId="69A04529" w14:textId="3AD59B51" w:rsidR="003D29F1" w:rsidRDefault="003D29F1" w:rsidP="00187F3F">
            <w:pPr>
              <w:rPr>
                <w:lang w:val="de-CH"/>
              </w:rPr>
            </w:pPr>
          </w:p>
        </w:tc>
      </w:tr>
    </w:tbl>
    <w:p w14:paraId="74DC85EA" w14:textId="65988549" w:rsidR="00604206" w:rsidRDefault="00604206" w:rsidP="003406C8">
      <w:pPr>
        <w:rPr>
          <w:lang w:val="de-CH"/>
        </w:rPr>
      </w:pPr>
    </w:p>
    <w:p w14:paraId="273E28FF" w14:textId="11504EB8" w:rsidR="006C2437" w:rsidRDefault="006C2437" w:rsidP="003406C8">
      <w:pPr>
        <w:rPr>
          <w:lang w:val="de-CH"/>
        </w:rPr>
      </w:pPr>
    </w:p>
    <w:p w14:paraId="37C3059B" w14:textId="1E769F5E" w:rsidR="001173D5" w:rsidRDefault="00443EEE" w:rsidP="003406C8">
      <w:pPr>
        <w:rPr>
          <w:lang w:val="de-CH"/>
        </w:rPr>
      </w:pPr>
      <w:r w:rsidRPr="00443EEE">
        <w:rPr>
          <w:noProof/>
          <w:lang w:val="de-CH"/>
        </w:rPr>
        <w:drawing>
          <wp:inline distT="0" distB="0" distL="0" distR="0" wp14:anchorId="47CC94B7" wp14:editId="3AC2592D">
            <wp:extent cx="5998210" cy="297243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98210" cy="297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CB998" w14:textId="7F28CF16" w:rsidR="001173D5" w:rsidRDefault="001173D5" w:rsidP="003406C8">
      <w:pPr>
        <w:rPr>
          <w:lang w:val="de-CH"/>
        </w:rPr>
      </w:pPr>
    </w:p>
    <w:p w14:paraId="5B9D7B26" w14:textId="438A39E5" w:rsidR="001173D5" w:rsidRDefault="001173D5" w:rsidP="003406C8">
      <w:pPr>
        <w:rPr>
          <w:lang w:val="de-CH"/>
        </w:rPr>
      </w:pPr>
    </w:p>
    <w:p w14:paraId="28DBDEE9" w14:textId="77777777" w:rsidR="001173D5" w:rsidRDefault="001173D5" w:rsidP="003406C8">
      <w:pPr>
        <w:rPr>
          <w:lang w:val="de-CH"/>
        </w:rPr>
      </w:pPr>
    </w:p>
    <w:tbl>
      <w:tblPr>
        <w:tblStyle w:val="Tabellenraster"/>
        <w:tblpPr w:leftFromText="180" w:rightFromText="180" w:vertAnchor="text" w:horzAnchor="margin" w:tblpY="215"/>
        <w:tblW w:w="9913" w:type="dxa"/>
        <w:tblLook w:val="04A0" w:firstRow="1" w:lastRow="0" w:firstColumn="1" w:lastColumn="0" w:noHBand="0" w:noVBand="1"/>
      </w:tblPr>
      <w:tblGrid>
        <w:gridCol w:w="3172"/>
        <w:gridCol w:w="2886"/>
        <w:gridCol w:w="1350"/>
        <w:gridCol w:w="2505"/>
      </w:tblGrid>
      <w:tr w:rsidR="00BD0A40" w:rsidRPr="00BD0A40" w14:paraId="686C431A" w14:textId="77777777" w:rsidTr="0039630E">
        <w:tc>
          <w:tcPr>
            <w:tcW w:w="9913" w:type="dxa"/>
            <w:gridSpan w:val="4"/>
            <w:shd w:val="clear" w:color="auto" w:fill="0070C0"/>
          </w:tcPr>
          <w:p w14:paraId="4B0A625C" w14:textId="12AFF27E" w:rsidR="00BD0A40" w:rsidRPr="00BD0A40" w:rsidRDefault="001173D5" w:rsidP="00C3406F">
            <w:pPr>
              <w:rPr>
                <w:color w:val="D5DCE4" w:themeColor="text2" w:themeTint="33"/>
                <w:sz w:val="40"/>
                <w:szCs w:val="40"/>
                <w:lang w:val="de-CH"/>
              </w:rPr>
            </w:pPr>
            <w:r>
              <w:rPr>
                <w:color w:val="D5DCE4" w:themeColor="text2" w:themeTint="33"/>
                <w:sz w:val="40"/>
                <w:szCs w:val="40"/>
                <w:lang w:val="de-CH"/>
              </w:rPr>
              <w:t>Weitere Angaben</w:t>
            </w:r>
          </w:p>
        </w:tc>
      </w:tr>
      <w:tr w:rsidR="00BF3506" w14:paraId="3C4042BC" w14:textId="77777777" w:rsidTr="006C2437">
        <w:trPr>
          <w:trHeight w:val="88"/>
        </w:trPr>
        <w:tc>
          <w:tcPr>
            <w:tcW w:w="3172" w:type="dxa"/>
            <w:shd w:val="clear" w:color="auto" w:fill="002060"/>
          </w:tcPr>
          <w:p w14:paraId="1C573AED" w14:textId="77777777" w:rsidR="00BD0A40" w:rsidRDefault="00BD0A40" w:rsidP="00C3406F">
            <w:pPr>
              <w:rPr>
                <w:lang w:val="de-CH"/>
              </w:rPr>
            </w:pPr>
            <w:r>
              <w:rPr>
                <w:lang w:val="de-CH"/>
              </w:rPr>
              <w:t>Thema</w:t>
            </w:r>
          </w:p>
        </w:tc>
        <w:tc>
          <w:tcPr>
            <w:tcW w:w="2886" w:type="dxa"/>
            <w:shd w:val="clear" w:color="auto" w:fill="002060"/>
          </w:tcPr>
          <w:p w14:paraId="597C60F3" w14:textId="77777777" w:rsidR="00BD0A40" w:rsidRDefault="00BD0A40" w:rsidP="00C3406F">
            <w:pPr>
              <w:rPr>
                <w:lang w:val="de-CH"/>
              </w:rPr>
            </w:pPr>
            <w:r>
              <w:rPr>
                <w:lang w:val="de-CH"/>
              </w:rPr>
              <w:t>Optionen</w:t>
            </w:r>
          </w:p>
        </w:tc>
        <w:tc>
          <w:tcPr>
            <w:tcW w:w="1350" w:type="dxa"/>
            <w:shd w:val="clear" w:color="auto" w:fill="002060"/>
          </w:tcPr>
          <w:p w14:paraId="13A035BA" w14:textId="77777777" w:rsidR="00BD0A40" w:rsidRDefault="003406C8" w:rsidP="00C3406F">
            <w:pPr>
              <w:rPr>
                <w:lang w:val="de-CH"/>
              </w:rPr>
            </w:pPr>
            <w:r>
              <w:rPr>
                <w:lang w:val="de-CH"/>
              </w:rPr>
              <w:t>Wert</w:t>
            </w:r>
          </w:p>
        </w:tc>
        <w:tc>
          <w:tcPr>
            <w:tcW w:w="2505" w:type="dxa"/>
            <w:shd w:val="clear" w:color="auto" w:fill="002060"/>
          </w:tcPr>
          <w:p w14:paraId="0439E62F" w14:textId="77777777" w:rsidR="00BD0A40" w:rsidRDefault="00BD0A40" w:rsidP="00C3406F">
            <w:pPr>
              <w:rPr>
                <w:lang w:val="de-CH"/>
              </w:rPr>
            </w:pPr>
            <w:r>
              <w:rPr>
                <w:lang w:val="de-CH"/>
              </w:rPr>
              <w:t>Hinweise</w:t>
            </w:r>
            <w:r w:rsidR="00476142">
              <w:rPr>
                <w:lang w:val="de-CH"/>
              </w:rPr>
              <w:t xml:space="preserve"> / Ergänzungen</w:t>
            </w:r>
          </w:p>
        </w:tc>
      </w:tr>
      <w:tr w:rsidR="00BF3506" w:rsidRPr="009224EA" w14:paraId="259C22CC" w14:textId="77777777" w:rsidTr="006C2437">
        <w:tc>
          <w:tcPr>
            <w:tcW w:w="3172" w:type="dxa"/>
            <w:vMerge w:val="restart"/>
            <w:shd w:val="clear" w:color="auto" w:fill="DBDBDB" w:themeFill="accent3" w:themeFillTint="66"/>
          </w:tcPr>
          <w:p w14:paraId="084CFFD7" w14:textId="77777777" w:rsidR="00F27BDC" w:rsidRPr="005C0D0D" w:rsidRDefault="00F27BDC" w:rsidP="0001004B">
            <w:pPr>
              <w:rPr>
                <w:b/>
                <w:bCs/>
                <w:color w:val="000000" w:themeColor="text1"/>
                <w:lang w:val="de-CH"/>
              </w:rPr>
            </w:pPr>
            <w:r w:rsidRPr="005C0D0D">
              <w:rPr>
                <w:b/>
                <w:bCs/>
                <w:color w:val="000000" w:themeColor="text1"/>
                <w:lang w:val="de-CH"/>
              </w:rPr>
              <w:t>Altersgruppe des Patienten</w:t>
            </w:r>
          </w:p>
        </w:tc>
        <w:tc>
          <w:tcPr>
            <w:tcW w:w="2886" w:type="dxa"/>
            <w:shd w:val="clear" w:color="auto" w:fill="DBDBDB" w:themeFill="accent3" w:themeFillTint="66"/>
          </w:tcPr>
          <w:p w14:paraId="0CFF90E8" w14:textId="61B316F0" w:rsidR="00F27BDC" w:rsidRPr="005C0D0D" w:rsidRDefault="00C941E6" w:rsidP="00C3406F">
            <w:pPr>
              <w:rPr>
                <w:color w:val="000000" w:themeColor="text1"/>
                <w:lang w:val="de-CH"/>
              </w:rPr>
            </w:pPr>
            <w:r>
              <w:rPr>
                <w:color w:val="000000" w:themeColor="text1"/>
                <w:lang w:val="de-CH"/>
              </w:rPr>
              <w:t>Pränata</w:t>
            </w:r>
            <w:r w:rsidR="00FC5392">
              <w:rPr>
                <w:color w:val="000000" w:themeColor="text1"/>
                <w:lang w:val="de-CH"/>
              </w:rPr>
              <w:t>l</w:t>
            </w:r>
          </w:p>
        </w:tc>
        <w:tc>
          <w:tcPr>
            <w:tcW w:w="1350" w:type="dxa"/>
            <w:shd w:val="clear" w:color="auto" w:fill="DBDBDB" w:themeFill="accent3" w:themeFillTint="66"/>
          </w:tcPr>
          <w:p w14:paraId="4366D7CB" w14:textId="33216BBF" w:rsidR="00F27BDC" w:rsidRPr="005C0D0D" w:rsidRDefault="00BC5D7F" w:rsidP="00C3406F">
            <w:pPr>
              <w:rPr>
                <w:color w:val="000000" w:themeColor="text1"/>
                <w:lang w:val="de-CH"/>
              </w:rPr>
            </w:pPr>
            <w:r w:rsidRPr="005C0D0D">
              <w:rPr>
                <w:rFonts w:ascii="Arial" w:hAnsi="Arial" w:cs="Arial"/>
                <w:color w:val="000000" w:themeColor="text1"/>
                <w:lang w:val="de-CH"/>
              </w:rPr>
              <w:t xml:space="preserve"> </w:t>
            </w:r>
            <w:r w:rsidRPr="005C0D0D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D0D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87F90" w:rsidRPr="005C0D0D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C0D0D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2505" w:type="dxa"/>
            <w:shd w:val="clear" w:color="auto" w:fill="DBDBDB" w:themeFill="accent3" w:themeFillTint="66"/>
          </w:tcPr>
          <w:p w14:paraId="5B715379" w14:textId="77777777" w:rsidR="00F27BDC" w:rsidRPr="005C0D0D" w:rsidRDefault="0048796F" w:rsidP="00C3406F">
            <w:pPr>
              <w:rPr>
                <w:color w:val="000000" w:themeColor="text1"/>
                <w:lang w:val="de-CH"/>
              </w:rPr>
            </w:pPr>
            <w:r w:rsidRPr="005C0D0D">
              <w:rPr>
                <w:color w:val="000000" w:themeColor="text1"/>
                <w:lang w:val="de-CH"/>
              </w:rPr>
              <w:t>Erhöhter Bedarf</w:t>
            </w:r>
            <w:r w:rsidR="00F27BDC" w:rsidRPr="005C0D0D">
              <w:rPr>
                <w:color w:val="000000" w:themeColor="text1"/>
                <w:lang w:val="de-CH"/>
              </w:rPr>
              <w:t xml:space="preserve"> </w:t>
            </w:r>
            <w:r w:rsidRPr="005C0D0D">
              <w:rPr>
                <w:color w:val="000000" w:themeColor="text1"/>
                <w:lang w:val="de-CH"/>
              </w:rPr>
              <w:t>an PPC*-</w:t>
            </w:r>
            <w:r w:rsidR="00F27BDC" w:rsidRPr="005C0D0D">
              <w:rPr>
                <w:color w:val="000000" w:themeColor="text1"/>
                <w:lang w:val="de-CH"/>
              </w:rPr>
              <w:t xml:space="preserve"> </w:t>
            </w:r>
            <w:proofErr w:type="gramStart"/>
            <w:r w:rsidR="00F27BDC" w:rsidRPr="005C0D0D">
              <w:rPr>
                <w:color w:val="000000" w:themeColor="text1"/>
                <w:lang w:val="de-CH"/>
              </w:rPr>
              <w:t xml:space="preserve">Kompetenzen  </w:t>
            </w:r>
            <w:r w:rsidR="00BF3506" w:rsidRPr="005C0D0D">
              <w:rPr>
                <w:color w:val="000000" w:themeColor="text1"/>
                <w:lang w:val="de-CH"/>
              </w:rPr>
              <w:t>±</w:t>
            </w:r>
            <w:proofErr w:type="gramEnd"/>
            <w:r w:rsidR="00F27BDC" w:rsidRPr="005C0D0D">
              <w:rPr>
                <w:color w:val="000000" w:themeColor="text1"/>
                <w:lang w:val="de-CH"/>
              </w:rPr>
              <w:t>ambulantes Netzwer</w:t>
            </w:r>
            <w:r w:rsidR="00B504E8" w:rsidRPr="005C0D0D">
              <w:rPr>
                <w:color w:val="000000" w:themeColor="text1"/>
                <w:lang w:val="de-CH"/>
              </w:rPr>
              <w:t>k</w:t>
            </w:r>
          </w:p>
        </w:tc>
      </w:tr>
      <w:tr w:rsidR="00BF3506" w:rsidRPr="00846E1A" w14:paraId="396465C1" w14:textId="77777777" w:rsidTr="006C2437">
        <w:tc>
          <w:tcPr>
            <w:tcW w:w="3172" w:type="dxa"/>
            <w:vMerge/>
            <w:shd w:val="clear" w:color="auto" w:fill="DBDBDB" w:themeFill="accent3" w:themeFillTint="66"/>
          </w:tcPr>
          <w:p w14:paraId="71EFBDC7" w14:textId="77777777" w:rsidR="00F27BDC" w:rsidRPr="005C0D0D" w:rsidRDefault="00F27BDC" w:rsidP="00C3406F">
            <w:pPr>
              <w:rPr>
                <w:color w:val="000000" w:themeColor="text1"/>
                <w:lang w:val="de-CH"/>
              </w:rPr>
            </w:pPr>
          </w:p>
        </w:tc>
        <w:tc>
          <w:tcPr>
            <w:tcW w:w="2886" w:type="dxa"/>
            <w:shd w:val="clear" w:color="auto" w:fill="DBDBDB" w:themeFill="accent3" w:themeFillTint="66"/>
          </w:tcPr>
          <w:p w14:paraId="15507B0C" w14:textId="27537CB4" w:rsidR="00F27BDC" w:rsidRPr="005C0D0D" w:rsidRDefault="00C941E6" w:rsidP="00C3406F">
            <w:pPr>
              <w:rPr>
                <w:color w:val="000000" w:themeColor="text1"/>
                <w:lang w:val="de-CH"/>
              </w:rPr>
            </w:pPr>
            <w:proofErr w:type="spellStart"/>
            <w:r>
              <w:rPr>
                <w:color w:val="000000" w:themeColor="text1"/>
                <w:lang w:val="de-CH"/>
              </w:rPr>
              <w:t>Peripartal</w:t>
            </w:r>
            <w:proofErr w:type="spellEnd"/>
          </w:p>
        </w:tc>
        <w:tc>
          <w:tcPr>
            <w:tcW w:w="1350" w:type="dxa"/>
            <w:shd w:val="clear" w:color="auto" w:fill="DBDBDB" w:themeFill="accent3" w:themeFillTint="66"/>
          </w:tcPr>
          <w:p w14:paraId="4B8D49A9" w14:textId="47D4152E" w:rsidR="00F27BDC" w:rsidRPr="005C0D0D" w:rsidRDefault="00BC5D7F" w:rsidP="00C3406F">
            <w:pPr>
              <w:rPr>
                <w:color w:val="000000" w:themeColor="text1"/>
                <w:lang w:val="de-CH"/>
              </w:rPr>
            </w:pPr>
            <w:r w:rsidRPr="005C0D0D">
              <w:rPr>
                <w:rFonts w:ascii="Arial" w:hAnsi="Arial" w:cs="Arial"/>
                <w:color w:val="000000" w:themeColor="text1"/>
                <w:lang w:val="de-CH"/>
              </w:rPr>
              <w:t xml:space="preserve"> </w:t>
            </w:r>
            <w:r w:rsidRPr="005C0D0D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D0D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87F90" w:rsidRPr="005C0D0D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C0D0D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2505" w:type="dxa"/>
            <w:shd w:val="clear" w:color="auto" w:fill="DBDBDB" w:themeFill="accent3" w:themeFillTint="66"/>
          </w:tcPr>
          <w:p w14:paraId="064FAB1F" w14:textId="77777777" w:rsidR="00F27BDC" w:rsidRPr="005C0D0D" w:rsidRDefault="00F27BDC" w:rsidP="00C3406F">
            <w:pPr>
              <w:rPr>
                <w:color w:val="000000" w:themeColor="text1"/>
                <w:lang w:val="de-CH"/>
              </w:rPr>
            </w:pPr>
            <w:r w:rsidRPr="005C0D0D">
              <w:rPr>
                <w:color w:val="000000" w:themeColor="text1"/>
                <w:lang w:val="de-CH"/>
              </w:rPr>
              <w:t>Hohe Priorität für ambulantes Netzwer</w:t>
            </w:r>
            <w:r w:rsidR="00B504E8" w:rsidRPr="005C0D0D">
              <w:rPr>
                <w:color w:val="000000" w:themeColor="text1"/>
                <w:lang w:val="de-CH"/>
              </w:rPr>
              <w:t>k</w:t>
            </w:r>
          </w:p>
        </w:tc>
      </w:tr>
      <w:tr w:rsidR="00BF3506" w14:paraId="46E4E16E" w14:textId="77777777" w:rsidTr="006C2437">
        <w:tc>
          <w:tcPr>
            <w:tcW w:w="3172" w:type="dxa"/>
            <w:vMerge/>
            <w:shd w:val="clear" w:color="auto" w:fill="DBDBDB" w:themeFill="accent3" w:themeFillTint="66"/>
          </w:tcPr>
          <w:p w14:paraId="5BA07E5E" w14:textId="77777777" w:rsidR="00F27BDC" w:rsidRPr="005C0D0D" w:rsidRDefault="00F27BDC" w:rsidP="00C3406F">
            <w:pPr>
              <w:rPr>
                <w:color w:val="000000" w:themeColor="text1"/>
                <w:lang w:val="de-CH"/>
              </w:rPr>
            </w:pPr>
          </w:p>
        </w:tc>
        <w:tc>
          <w:tcPr>
            <w:tcW w:w="2886" w:type="dxa"/>
            <w:shd w:val="clear" w:color="auto" w:fill="DBDBDB" w:themeFill="accent3" w:themeFillTint="66"/>
          </w:tcPr>
          <w:p w14:paraId="371CD383" w14:textId="695A666D" w:rsidR="00F27BDC" w:rsidRPr="005C0D0D" w:rsidRDefault="00C941E6" w:rsidP="00C3406F">
            <w:pPr>
              <w:rPr>
                <w:color w:val="000000" w:themeColor="text1"/>
                <w:lang w:val="de-CH"/>
              </w:rPr>
            </w:pPr>
            <w:r>
              <w:rPr>
                <w:color w:val="000000" w:themeColor="text1"/>
                <w:lang w:val="de-CH"/>
              </w:rPr>
              <w:t xml:space="preserve">Neonatal </w:t>
            </w:r>
            <w:r w:rsidR="00FC5392">
              <w:rPr>
                <w:color w:val="000000" w:themeColor="text1"/>
                <w:lang w:val="de-CH"/>
              </w:rPr>
              <w:t>2.-7. Lebenstag</w:t>
            </w:r>
          </w:p>
        </w:tc>
        <w:tc>
          <w:tcPr>
            <w:tcW w:w="1350" w:type="dxa"/>
            <w:shd w:val="clear" w:color="auto" w:fill="DBDBDB" w:themeFill="accent3" w:themeFillTint="66"/>
          </w:tcPr>
          <w:p w14:paraId="67EB09A0" w14:textId="05A6BD75" w:rsidR="00F27BDC" w:rsidRPr="005C0D0D" w:rsidRDefault="00BC5D7F" w:rsidP="00C3406F">
            <w:pPr>
              <w:rPr>
                <w:color w:val="000000" w:themeColor="text1"/>
                <w:lang w:val="de-CH"/>
              </w:rPr>
            </w:pPr>
            <w:r w:rsidRPr="005C0D0D">
              <w:rPr>
                <w:rFonts w:ascii="Arial" w:hAnsi="Arial" w:cs="Arial"/>
                <w:color w:val="000000" w:themeColor="text1"/>
                <w:lang w:val="de-CH"/>
              </w:rPr>
              <w:t xml:space="preserve"> </w:t>
            </w:r>
            <w:r w:rsidRPr="005C0D0D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D0D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87F90" w:rsidRPr="005C0D0D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C0D0D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2505" w:type="dxa"/>
            <w:shd w:val="clear" w:color="auto" w:fill="DBDBDB" w:themeFill="accent3" w:themeFillTint="66"/>
          </w:tcPr>
          <w:p w14:paraId="3EDD3271" w14:textId="77777777" w:rsidR="00F27BDC" w:rsidRPr="005C0D0D" w:rsidRDefault="00F27BDC" w:rsidP="00C3406F">
            <w:pPr>
              <w:rPr>
                <w:color w:val="000000" w:themeColor="text1"/>
                <w:lang w:val="de-CH"/>
              </w:rPr>
            </w:pPr>
          </w:p>
        </w:tc>
      </w:tr>
      <w:tr w:rsidR="00FA13B1" w:rsidRPr="00846E1A" w14:paraId="37955D08" w14:textId="77777777" w:rsidTr="006C2437">
        <w:tc>
          <w:tcPr>
            <w:tcW w:w="3172" w:type="dxa"/>
            <w:vMerge/>
            <w:shd w:val="clear" w:color="auto" w:fill="DBDBDB" w:themeFill="accent3" w:themeFillTint="66"/>
          </w:tcPr>
          <w:p w14:paraId="55A924A2" w14:textId="77777777" w:rsidR="00FA13B1" w:rsidRPr="005C0D0D" w:rsidRDefault="00FA13B1" w:rsidP="00C3406F">
            <w:pPr>
              <w:rPr>
                <w:color w:val="000000" w:themeColor="text1"/>
                <w:lang w:val="de-CH"/>
              </w:rPr>
            </w:pPr>
          </w:p>
        </w:tc>
        <w:tc>
          <w:tcPr>
            <w:tcW w:w="2886" w:type="dxa"/>
            <w:shd w:val="clear" w:color="auto" w:fill="DBDBDB" w:themeFill="accent3" w:themeFillTint="66"/>
          </w:tcPr>
          <w:p w14:paraId="54EF355D" w14:textId="440350D9" w:rsidR="00FA13B1" w:rsidRPr="005C0D0D" w:rsidRDefault="00FC5392" w:rsidP="00C3406F">
            <w:pPr>
              <w:rPr>
                <w:color w:val="000000" w:themeColor="text1"/>
                <w:lang w:val="de-CH"/>
              </w:rPr>
            </w:pPr>
            <w:r>
              <w:rPr>
                <w:color w:val="000000" w:themeColor="text1"/>
                <w:lang w:val="de-CH"/>
              </w:rPr>
              <w:t>Alter</w:t>
            </w:r>
            <w:r w:rsidR="00FA13B1">
              <w:rPr>
                <w:color w:val="000000" w:themeColor="text1"/>
                <w:lang w:val="de-CH"/>
              </w:rPr>
              <w:t xml:space="preserve"> &gt;1 Woche</w:t>
            </w:r>
          </w:p>
        </w:tc>
        <w:tc>
          <w:tcPr>
            <w:tcW w:w="3855" w:type="dxa"/>
            <w:gridSpan w:val="2"/>
            <w:shd w:val="clear" w:color="auto" w:fill="DBDBDB" w:themeFill="accent3" w:themeFillTint="66"/>
          </w:tcPr>
          <w:p w14:paraId="451451DD" w14:textId="39B8E91B" w:rsidR="00FA13B1" w:rsidRPr="005C0D0D" w:rsidRDefault="00FA13B1" w:rsidP="00C3406F">
            <w:pPr>
              <w:rPr>
                <w:color w:val="000000" w:themeColor="text1"/>
                <w:lang w:val="de-CH"/>
              </w:rPr>
            </w:pPr>
            <w:r>
              <w:rPr>
                <w:color w:val="000000" w:themeColor="text1"/>
                <w:lang w:val="de-CH"/>
              </w:rPr>
              <w:t>Bitte START verwenden (nicht Neo-Version)</w:t>
            </w:r>
          </w:p>
        </w:tc>
      </w:tr>
      <w:tr w:rsidR="006C2437" w:rsidRPr="00476142" w14:paraId="0F6A3CB5" w14:textId="77777777" w:rsidTr="005E7159">
        <w:tc>
          <w:tcPr>
            <w:tcW w:w="3172" w:type="dxa"/>
            <w:vMerge w:val="restart"/>
            <w:shd w:val="clear" w:color="auto" w:fill="DEEAF6" w:themeFill="accent5" w:themeFillTint="33"/>
          </w:tcPr>
          <w:p w14:paraId="52F4E6CE" w14:textId="205E1CD8" w:rsidR="006C2437" w:rsidRPr="005C0D0D" w:rsidRDefault="006C2437" w:rsidP="0001004B">
            <w:pPr>
              <w:rPr>
                <w:b/>
                <w:bCs/>
                <w:color w:val="000000" w:themeColor="text1"/>
                <w:lang w:val="de-CH"/>
              </w:rPr>
            </w:pPr>
            <w:r>
              <w:rPr>
                <w:b/>
                <w:bCs/>
                <w:color w:val="000000" w:themeColor="text1"/>
                <w:lang w:val="de-CH"/>
              </w:rPr>
              <w:t xml:space="preserve">(Vermutete) Krankheitsgruppe </w:t>
            </w:r>
          </w:p>
        </w:tc>
        <w:tc>
          <w:tcPr>
            <w:tcW w:w="4236" w:type="dxa"/>
            <w:gridSpan w:val="2"/>
            <w:shd w:val="clear" w:color="auto" w:fill="DEEAF6" w:themeFill="accent5" w:themeFillTint="33"/>
          </w:tcPr>
          <w:p w14:paraId="3CFE397F" w14:textId="77777777" w:rsidR="006C2437" w:rsidRDefault="006C2437" w:rsidP="00154DC7">
            <w:pPr>
              <w:rPr>
                <w:color w:val="000000" w:themeColor="text1"/>
                <w:lang w:val="de-CH"/>
              </w:rPr>
            </w:pPr>
            <w:r w:rsidRPr="00154DC7">
              <w:rPr>
                <w:color w:val="000000" w:themeColor="text1"/>
                <w:lang w:val="de-CH"/>
              </w:rPr>
              <w:t>Extreme Frühgeburtlichkeit an der Grenze der Lebensfähigkeit</w:t>
            </w:r>
          </w:p>
          <w:p w14:paraId="0523C1D9" w14:textId="162D945F" w:rsidR="006C2437" w:rsidRPr="005C0D0D" w:rsidRDefault="006C2437" w:rsidP="00FE238E">
            <w:pPr>
              <w:rPr>
                <w:color w:val="000000" w:themeColor="text1"/>
                <w:lang w:val="de-CH"/>
              </w:rPr>
            </w:pPr>
          </w:p>
        </w:tc>
        <w:tc>
          <w:tcPr>
            <w:tcW w:w="2505" w:type="dxa"/>
            <w:shd w:val="clear" w:color="auto" w:fill="DEEAF6" w:themeFill="accent5" w:themeFillTint="33"/>
          </w:tcPr>
          <w:p w14:paraId="585CC509" w14:textId="7C9477AC" w:rsidR="006C2437" w:rsidRDefault="006C2437" w:rsidP="00C3406F">
            <w:pPr>
              <w:rPr>
                <w:rFonts w:ascii="Arial" w:hAnsi="Arial" w:cs="Arial"/>
                <w:color w:val="000000" w:themeColor="text1"/>
              </w:rPr>
            </w:pPr>
            <w:r w:rsidRPr="005C0D0D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D0D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87F90" w:rsidRPr="005C0D0D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C0D0D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14:paraId="1BBF27E5" w14:textId="1ECD49DE" w:rsidR="006C2437" w:rsidRPr="005C0D0D" w:rsidRDefault="006C2437" w:rsidP="00C3406F">
            <w:pPr>
              <w:rPr>
                <w:color w:val="000000" w:themeColor="text1"/>
                <w:lang w:val="de-CH"/>
              </w:rPr>
            </w:pPr>
            <w:r>
              <w:rPr>
                <w:color w:val="000000" w:themeColor="text1"/>
                <w:lang w:val="de-CH"/>
              </w:rPr>
              <w:t xml:space="preserve">Weitere Angaben: </w:t>
            </w:r>
            <w:r w:rsidRPr="005C0D0D">
              <w:rPr>
                <w:rFonts w:ascii="Arial" w:hAnsi="Arial" w:cs="Arial"/>
                <w:b/>
                <w:noProof/>
                <w:color w:val="000000" w:themeColor="text1"/>
              </w:rPr>
              <w:fldChar w:fldCharType="begin">
                <w:ffData>
                  <w:name w:val="BetreuungsplanGebdat"/>
                  <w:enabled/>
                  <w:calcOnExit/>
                  <w:textInput/>
                </w:ffData>
              </w:fldChar>
            </w:r>
            <w:r w:rsidRPr="003959A5">
              <w:rPr>
                <w:rFonts w:ascii="Arial" w:hAnsi="Arial" w:cs="Arial"/>
                <w:b/>
                <w:noProof/>
                <w:color w:val="000000" w:themeColor="text1"/>
                <w:lang w:val="de-CH"/>
              </w:rPr>
              <w:instrText xml:space="preserve"> FORMTEXT </w:instrText>
            </w:r>
            <w:r w:rsidRPr="005C0D0D">
              <w:rPr>
                <w:rFonts w:ascii="Arial" w:hAnsi="Arial" w:cs="Arial"/>
                <w:b/>
                <w:noProof/>
                <w:color w:val="000000" w:themeColor="text1"/>
              </w:rPr>
            </w:r>
            <w:r w:rsidRPr="005C0D0D">
              <w:rPr>
                <w:rFonts w:ascii="Arial" w:hAnsi="Arial" w:cs="Arial"/>
                <w:b/>
                <w:noProof/>
                <w:color w:val="000000" w:themeColor="text1"/>
              </w:rPr>
              <w:fldChar w:fldCharType="separate"/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5C0D0D">
              <w:rPr>
                <w:rFonts w:ascii="Arial" w:hAnsi="Arial" w:cs="Arial"/>
                <w:b/>
                <w:noProof/>
                <w:color w:val="000000" w:themeColor="text1"/>
              </w:rPr>
              <w:fldChar w:fldCharType="end"/>
            </w:r>
          </w:p>
        </w:tc>
      </w:tr>
      <w:tr w:rsidR="006C2437" w:rsidRPr="00A13B83" w14:paraId="12AD8DED" w14:textId="77777777" w:rsidTr="00E207B0">
        <w:tc>
          <w:tcPr>
            <w:tcW w:w="3172" w:type="dxa"/>
            <w:vMerge/>
            <w:shd w:val="clear" w:color="auto" w:fill="DEEAF6" w:themeFill="accent5" w:themeFillTint="33"/>
          </w:tcPr>
          <w:p w14:paraId="79A7AE49" w14:textId="77777777" w:rsidR="006C2437" w:rsidRPr="005C0D0D" w:rsidRDefault="006C2437" w:rsidP="00C3406F">
            <w:pPr>
              <w:rPr>
                <w:b/>
                <w:bCs/>
                <w:color w:val="000000" w:themeColor="text1"/>
                <w:lang w:val="de-CH"/>
              </w:rPr>
            </w:pPr>
          </w:p>
        </w:tc>
        <w:tc>
          <w:tcPr>
            <w:tcW w:w="4236" w:type="dxa"/>
            <w:gridSpan w:val="2"/>
            <w:shd w:val="clear" w:color="auto" w:fill="DEEAF6" w:themeFill="accent5" w:themeFillTint="33"/>
          </w:tcPr>
          <w:p w14:paraId="244D454C" w14:textId="0E356DE1" w:rsidR="006C2437" w:rsidRPr="005C0D0D" w:rsidRDefault="00532D0B" w:rsidP="00C3406F">
            <w:pPr>
              <w:rPr>
                <w:color w:val="000000" w:themeColor="text1"/>
                <w:lang w:val="de-CH"/>
              </w:rPr>
            </w:pPr>
            <w:r>
              <w:rPr>
                <w:color w:val="000000" w:themeColor="text1"/>
                <w:lang w:val="de-CH"/>
              </w:rPr>
              <w:t xml:space="preserve">Akut lebensbedrohliche </w:t>
            </w:r>
            <w:r w:rsidR="006C2437" w:rsidRPr="00154DC7">
              <w:rPr>
                <w:color w:val="000000" w:themeColor="text1"/>
                <w:lang w:val="de-CH"/>
              </w:rPr>
              <w:t>Erkrankungen des Neugeborenen</w:t>
            </w:r>
            <w:r w:rsidR="006C2437">
              <w:rPr>
                <w:color w:val="000000" w:themeColor="text1"/>
                <w:lang w:val="de-CH"/>
              </w:rPr>
              <w:t xml:space="preserve">: </w:t>
            </w:r>
            <w:r w:rsidR="006C2437" w:rsidRPr="00154DC7">
              <w:rPr>
                <w:color w:val="000000" w:themeColor="text1"/>
                <w:lang w:val="de-CH"/>
              </w:rPr>
              <w:t xml:space="preserve"> z.B.: Hydrops </w:t>
            </w:r>
            <w:proofErr w:type="spellStart"/>
            <w:r w:rsidR="006C2437" w:rsidRPr="00154DC7">
              <w:rPr>
                <w:color w:val="000000" w:themeColor="text1"/>
                <w:lang w:val="de-CH"/>
              </w:rPr>
              <w:t>fetalis</w:t>
            </w:r>
            <w:proofErr w:type="spellEnd"/>
            <w:r w:rsidR="00FE238E">
              <w:rPr>
                <w:color w:val="000000" w:themeColor="text1"/>
                <w:lang w:val="de-CH"/>
              </w:rPr>
              <w:t xml:space="preserve"> oder komplexe </w:t>
            </w:r>
            <w:proofErr w:type="spellStart"/>
            <w:r w:rsidR="00FE238E">
              <w:rPr>
                <w:color w:val="000000" w:themeColor="text1"/>
                <w:lang w:val="de-CH"/>
              </w:rPr>
              <w:t>Herzvitien</w:t>
            </w:r>
            <w:proofErr w:type="spellEnd"/>
          </w:p>
        </w:tc>
        <w:tc>
          <w:tcPr>
            <w:tcW w:w="2505" w:type="dxa"/>
            <w:shd w:val="clear" w:color="auto" w:fill="DEEAF6" w:themeFill="accent5" w:themeFillTint="33"/>
          </w:tcPr>
          <w:p w14:paraId="5017A0DA" w14:textId="70AE5BDB" w:rsidR="006C2437" w:rsidRDefault="006C2437" w:rsidP="00C3406F">
            <w:pPr>
              <w:rPr>
                <w:rFonts w:ascii="Arial" w:hAnsi="Arial" w:cs="Arial"/>
                <w:color w:val="000000" w:themeColor="text1"/>
              </w:rPr>
            </w:pPr>
            <w:r w:rsidRPr="005C0D0D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D0D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87F90" w:rsidRPr="005C0D0D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C0D0D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14:paraId="43684861" w14:textId="040C7644" w:rsidR="006C2437" w:rsidRPr="005C0D0D" w:rsidRDefault="006C2437" w:rsidP="00C3406F">
            <w:pPr>
              <w:rPr>
                <w:color w:val="000000" w:themeColor="text1"/>
                <w:lang w:val="de-CH"/>
              </w:rPr>
            </w:pPr>
            <w:r>
              <w:rPr>
                <w:color w:val="000000" w:themeColor="text1"/>
                <w:lang w:val="de-CH"/>
              </w:rPr>
              <w:t xml:space="preserve">Weitere Angaben: </w:t>
            </w:r>
            <w:r w:rsidRPr="005C0D0D">
              <w:rPr>
                <w:rFonts w:ascii="Arial" w:hAnsi="Arial" w:cs="Arial"/>
                <w:b/>
                <w:noProof/>
                <w:color w:val="000000" w:themeColor="text1"/>
              </w:rPr>
              <w:fldChar w:fldCharType="begin">
                <w:ffData>
                  <w:name w:val="BetreuungsplanGebdat"/>
                  <w:enabled/>
                  <w:calcOnExit/>
                  <w:textInput/>
                </w:ffData>
              </w:fldChar>
            </w:r>
            <w:r w:rsidRPr="003959A5">
              <w:rPr>
                <w:rFonts w:ascii="Arial" w:hAnsi="Arial" w:cs="Arial"/>
                <w:b/>
                <w:noProof/>
                <w:color w:val="000000" w:themeColor="text1"/>
                <w:lang w:val="de-CH"/>
              </w:rPr>
              <w:instrText xml:space="preserve"> FORMTEXT </w:instrText>
            </w:r>
            <w:r w:rsidRPr="005C0D0D">
              <w:rPr>
                <w:rFonts w:ascii="Arial" w:hAnsi="Arial" w:cs="Arial"/>
                <w:b/>
                <w:noProof/>
                <w:color w:val="000000" w:themeColor="text1"/>
              </w:rPr>
            </w:r>
            <w:r w:rsidRPr="005C0D0D">
              <w:rPr>
                <w:rFonts w:ascii="Arial" w:hAnsi="Arial" w:cs="Arial"/>
                <w:b/>
                <w:noProof/>
                <w:color w:val="000000" w:themeColor="text1"/>
              </w:rPr>
              <w:fldChar w:fldCharType="separate"/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5C0D0D">
              <w:rPr>
                <w:rFonts w:ascii="Arial" w:hAnsi="Arial" w:cs="Arial"/>
                <w:b/>
                <w:noProof/>
                <w:color w:val="000000" w:themeColor="text1"/>
              </w:rPr>
              <w:fldChar w:fldCharType="end"/>
            </w:r>
          </w:p>
        </w:tc>
      </w:tr>
      <w:tr w:rsidR="006C2437" w:rsidRPr="006C2437" w14:paraId="74EE54F6" w14:textId="77777777" w:rsidTr="006C2437">
        <w:trPr>
          <w:trHeight w:val="90"/>
        </w:trPr>
        <w:tc>
          <w:tcPr>
            <w:tcW w:w="3172" w:type="dxa"/>
            <w:vMerge/>
            <w:shd w:val="clear" w:color="auto" w:fill="DEEAF6" w:themeFill="accent5" w:themeFillTint="33"/>
          </w:tcPr>
          <w:p w14:paraId="272A8B06" w14:textId="77777777" w:rsidR="006C2437" w:rsidRPr="005C0D0D" w:rsidRDefault="006C2437" w:rsidP="003959A5">
            <w:pPr>
              <w:rPr>
                <w:color w:val="000000" w:themeColor="text1"/>
                <w:lang w:val="de-CH"/>
              </w:rPr>
            </w:pPr>
          </w:p>
        </w:tc>
        <w:tc>
          <w:tcPr>
            <w:tcW w:w="4236" w:type="dxa"/>
            <w:gridSpan w:val="2"/>
            <w:shd w:val="clear" w:color="auto" w:fill="DEEAF6" w:themeFill="accent5" w:themeFillTint="33"/>
          </w:tcPr>
          <w:p w14:paraId="57087AB2" w14:textId="210D9CE4" w:rsidR="006C2437" w:rsidRPr="005C0D0D" w:rsidRDefault="006C2437" w:rsidP="00773574">
            <w:pPr>
              <w:rPr>
                <w:color w:val="000000" w:themeColor="text1"/>
                <w:lang w:val="de-CH"/>
              </w:rPr>
            </w:pPr>
            <w:r w:rsidRPr="003959A5">
              <w:rPr>
                <w:lang w:val="de-CH"/>
              </w:rPr>
              <w:t>Angeborene komplex</w:t>
            </w:r>
            <w:r w:rsidR="00462B85">
              <w:rPr>
                <w:lang w:val="de-CH"/>
              </w:rPr>
              <w:t>-</w:t>
            </w:r>
            <w:r w:rsidRPr="003959A5">
              <w:rPr>
                <w:lang w:val="de-CH"/>
              </w:rPr>
              <w:t>chronische Erkrankung, die mit infauster Prognose ei</w:t>
            </w:r>
            <w:r>
              <w:rPr>
                <w:lang w:val="de-CH"/>
              </w:rPr>
              <w:t>n</w:t>
            </w:r>
            <w:r w:rsidRPr="003959A5">
              <w:rPr>
                <w:lang w:val="de-CH"/>
              </w:rPr>
              <w:t xml:space="preserve">hergeht und deren Langzeitprognose sich durch eine Intensivtherapie nicht wesentlich beeinflussen </w:t>
            </w:r>
            <w:proofErr w:type="gramStart"/>
            <w:r w:rsidRPr="003959A5">
              <w:rPr>
                <w:lang w:val="de-CH"/>
              </w:rPr>
              <w:t>lässt  z.B.</w:t>
            </w:r>
            <w:proofErr w:type="gramEnd"/>
            <w:r w:rsidRPr="003959A5">
              <w:rPr>
                <w:lang w:val="de-CH"/>
              </w:rPr>
              <w:t>: Trisomie 13 oder 18, Nierenagenesie</w:t>
            </w:r>
            <w:r w:rsidR="001C0A0C">
              <w:rPr>
                <w:lang w:val="de-CH"/>
              </w:rPr>
              <w:t>, schwere neurologis</w:t>
            </w:r>
            <w:r w:rsidR="00532D0B">
              <w:rPr>
                <w:lang w:val="de-CH"/>
              </w:rPr>
              <w:t>che Erkrankungen</w:t>
            </w:r>
          </w:p>
        </w:tc>
        <w:tc>
          <w:tcPr>
            <w:tcW w:w="2505" w:type="dxa"/>
            <w:shd w:val="clear" w:color="auto" w:fill="DEEAF6" w:themeFill="accent5" w:themeFillTint="33"/>
          </w:tcPr>
          <w:p w14:paraId="3A96483A" w14:textId="5B883196" w:rsidR="006C2437" w:rsidRDefault="006C2437" w:rsidP="00D45522">
            <w:pPr>
              <w:rPr>
                <w:rFonts w:ascii="Arial" w:hAnsi="Arial" w:cs="Arial"/>
                <w:color w:val="000000" w:themeColor="text1"/>
              </w:rPr>
            </w:pPr>
            <w:r w:rsidRPr="005C0D0D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D0D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387F90" w:rsidRPr="005C0D0D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C0D0D">
              <w:rPr>
                <w:rFonts w:ascii="Arial" w:hAnsi="Arial" w:cs="Arial"/>
                <w:color w:val="000000" w:themeColor="text1"/>
              </w:rPr>
              <w:fldChar w:fldCharType="end"/>
            </w:r>
          </w:p>
          <w:p w14:paraId="7B57DE0B" w14:textId="413A865E" w:rsidR="006C2437" w:rsidRPr="005C0D0D" w:rsidRDefault="006C2437" w:rsidP="00D45522">
            <w:pPr>
              <w:rPr>
                <w:color w:val="000000" w:themeColor="text1"/>
                <w:lang w:val="de-CH"/>
              </w:rPr>
            </w:pPr>
            <w:r>
              <w:rPr>
                <w:color w:val="000000" w:themeColor="text1"/>
                <w:lang w:val="de-CH"/>
              </w:rPr>
              <w:t xml:space="preserve">Weitere Angaben: </w:t>
            </w:r>
            <w:r w:rsidRPr="005C0D0D">
              <w:rPr>
                <w:rFonts w:ascii="Arial" w:hAnsi="Arial" w:cs="Arial"/>
                <w:b/>
                <w:noProof/>
                <w:color w:val="000000" w:themeColor="text1"/>
              </w:rPr>
              <w:fldChar w:fldCharType="begin">
                <w:ffData>
                  <w:name w:val="BetreuungsplanGebdat"/>
                  <w:enabled/>
                  <w:calcOnExit/>
                  <w:textInput/>
                </w:ffData>
              </w:fldChar>
            </w:r>
            <w:r w:rsidRPr="003959A5">
              <w:rPr>
                <w:rFonts w:ascii="Arial" w:hAnsi="Arial" w:cs="Arial"/>
                <w:b/>
                <w:noProof/>
                <w:color w:val="000000" w:themeColor="text1"/>
                <w:lang w:val="de-CH"/>
              </w:rPr>
              <w:instrText xml:space="preserve"> FORMTEXT </w:instrText>
            </w:r>
            <w:r w:rsidRPr="005C0D0D">
              <w:rPr>
                <w:rFonts w:ascii="Arial" w:hAnsi="Arial" w:cs="Arial"/>
                <w:b/>
                <w:noProof/>
                <w:color w:val="000000" w:themeColor="text1"/>
              </w:rPr>
            </w:r>
            <w:r w:rsidRPr="005C0D0D">
              <w:rPr>
                <w:rFonts w:ascii="Arial" w:hAnsi="Arial" w:cs="Arial"/>
                <w:b/>
                <w:noProof/>
                <w:color w:val="000000" w:themeColor="text1"/>
              </w:rPr>
              <w:fldChar w:fldCharType="separate"/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5C0D0D">
              <w:rPr>
                <w:rFonts w:ascii="Arial" w:hAnsi="Arial" w:cs="Arial"/>
                <w:b/>
                <w:noProof/>
                <w:color w:val="000000" w:themeColor="text1"/>
              </w:rPr>
              <w:fldChar w:fldCharType="end"/>
            </w:r>
          </w:p>
        </w:tc>
      </w:tr>
      <w:tr w:rsidR="00BF3506" w:rsidRPr="003959A5" w14:paraId="3FC4F15F" w14:textId="77777777" w:rsidTr="006851BC">
        <w:tc>
          <w:tcPr>
            <w:tcW w:w="3172" w:type="dxa"/>
            <w:vMerge w:val="restart"/>
            <w:shd w:val="clear" w:color="auto" w:fill="DBDBDB" w:themeFill="accent3" w:themeFillTint="66"/>
          </w:tcPr>
          <w:p w14:paraId="0BDAEFB4" w14:textId="7E4ACF24" w:rsidR="0055470C" w:rsidRPr="005C0D0D" w:rsidRDefault="000623CD" w:rsidP="0001004B">
            <w:pPr>
              <w:rPr>
                <w:b/>
                <w:bCs/>
                <w:color w:val="000000" w:themeColor="text1"/>
                <w:lang w:val="de-CH"/>
              </w:rPr>
            </w:pPr>
            <w:r>
              <w:rPr>
                <w:b/>
                <w:bCs/>
                <w:color w:val="000000" w:themeColor="text1"/>
                <w:lang w:val="de-CH"/>
              </w:rPr>
              <w:t>Auftrag an PACT</w:t>
            </w:r>
          </w:p>
        </w:tc>
        <w:tc>
          <w:tcPr>
            <w:tcW w:w="2886" w:type="dxa"/>
            <w:shd w:val="clear" w:color="auto" w:fill="DBDBDB" w:themeFill="accent3" w:themeFillTint="66"/>
          </w:tcPr>
          <w:p w14:paraId="692A7081" w14:textId="5785B3E8" w:rsidR="0055470C" w:rsidRPr="005C0D0D" w:rsidRDefault="00FE238E" w:rsidP="00C3406F">
            <w:pPr>
              <w:rPr>
                <w:color w:val="000000" w:themeColor="text1"/>
                <w:lang w:val="de-CH"/>
              </w:rPr>
            </w:pPr>
            <w:r>
              <w:rPr>
                <w:color w:val="000000" w:themeColor="text1"/>
                <w:lang w:val="de-CH"/>
              </w:rPr>
              <w:t>Anwesenheit bei pränatalen Beratungsgesprächen mit Gynäkologie</w:t>
            </w:r>
          </w:p>
        </w:tc>
        <w:tc>
          <w:tcPr>
            <w:tcW w:w="1350" w:type="dxa"/>
            <w:shd w:val="clear" w:color="auto" w:fill="DBDBDB" w:themeFill="accent3" w:themeFillTint="66"/>
          </w:tcPr>
          <w:p w14:paraId="1C2AF3D6" w14:textId="32765E07" w:rsidR="0055470C" w:rsidRPr="005C0D0D" w:rsidRDefault="00BC5D7F" w:rsidP="00C3406F">
            <w:pPr>
              <w:rPr>
                <w:color w:val="000000" w:themeColor="text1"/>
                <w:lang w:val="de-CH"/>
              </w:rPr>
            </w:pPr>
            <w:r w:rsidRPr="005C0D0D">
              <w:rPr>
                <w:rFonts w:ascii="Arial" w:hAnsi="Arial" w:cs="Arial"/>
                <w:color w:val="000000" w:themeColor="text1"/>
                <w:lang w:val="de-CH"/>
              </w:rPr>
              <w:t xml:space="preserve"> </w:t>
            </w:r>
            <w:r w:rsidRPr="005C0D0D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9A5">
              <w:rPr>
                <w:rFonts w:ascii="Arial" w:hAnsi="Arial" w:cs="Arial"/>
                <w:color w:val="000000" w:themeColor="text1"/>
                <w:lang w:val="de-CH"/>
              </w:rPr>
              <w:instrText xml:space="preserve"> FORMCHECKBOX </w:instrText>
            </w:r>
            <w:r w:rsidR="00387F90" w:rsidRPr="005C0D0D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C0D0D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2505" w:type="dxa"/>
            <w:shd w:val="clear" w:color="auto" w:fill="DBDBDB" w:themeFill="accent3" w:themeFillTint="66"/>
          </w:tcPr>
          <w:p w14:paraId="36D90C98" w14:textId="5AC6B407" w:rsidR="0055470C" w:rsidRPr="005C0D0D" w:rsidRDefault="00476142" w:rsidP="00C3406F">
            <w:pPr>
              <w:rPr>
                <w:color w:val="000000" w:themeColor="text1"/>
                <w:lang w:val="de-CH"/>
              </w:rPr>
            </w:pPr>
            <w:r w:rsidRPr="005C0D0D">
              <w:rPr>
                <w:rFonts w:ascii="Arial" w:hAnsi="Arial" w:cs="Arial"/>
                <w:b/>
                <w:noProof/>
                <w:color w:val="000000" w:themeColor="text1"/>
              </w:rPr>
              <w:fldChar w:fldCharType="begin">
                <w:ffData>
                  <w:name w:val="BetreuungsplanGebdat"/>
                  <w:enabled/>
                  <w:calcOnExit/>
                  <w:textInput/>
                </w:ffData>
              </w:fldChar>
            </w:r>
            <w:r w:rsidRPr="003959A5">
              <w:rPr>
                <w:rFonts w:ascii="Arial" w:hAnsi="Arial" w:cs="Arial"/>
                <w:b/>
                <w:noProof/>
                <w:color w:val="000000" w:themeColor="text1"/>
                <w:lang w:val="de-CH"/>
              </w:rPr>
              <w:instrText xml:space="preserve"> FORMTEXT </w:instrText>
            </w:r>
            <w:r w:rsidRPr="005C0D0D">
              <w:rPr>
                <w:rFonts w:ascii="Arial" w:hAnsi="Arial" w:cs="Arial"/>
                <w:b/>
                <w:noProof/>
                <w:color w:val="000000" w:themeColor="text1"/>
              </w:rPr>
            </w:r>
            <w:r w:rsidRPr="005C0D0D">
              <w:rPr>
                <w:rFonts w:ascii="Arial" w:hAnsi="Arial" w:cs="Arial"/>
                <w:b/>
                <w:noProof/>
                <w:color w:val="000000" w:themeColor="text1"/>
              </w:rPr>
              <w:fldChar w:fldCharType="separate"/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5C0D0D">
              <w:rPr>
                <w:rFonts w:ascii="Arial" w:hAnsi="Arial" w:cs="Arial"/>
                <w:b/>
                <w:noProof/>
                <w:color w:val="000000" w:themeColor="text1"/>
              </w:rPr>
              <w:fldChar w:fldCharType="end"/>
            </w:r>
            <w:r w:rsidR="002D1304" w:rsidRPr="005C0D0D">
              <w:rPr>
                <w:color w:val="000000" w:themeColor="text1"/>
                <w:lang w:val="de-CH"/>
              </w:rPr>
              <w:t xml:space="preserve"> </w:t>
            </w:r>
          </w:p>
        </w:tc>
      </w:tr>
      <w:tr w:rsidR="00FE238E" w:rsidRPr="00FC5392" w14:paraId="1DCFC6B7" w14:textId="77777777" w:rsidTr="006851BC">
        <w:tc>
          <w:tcPr>
            <w:tcW w:w="3172" w:type="dxa"/>
            <w:vMerge/>
            <w:shd w:val="clear" w:color="auto" w:fill="DBDBDB" w:themeFill="accent3" w:themeFillTint="66"/>
          </w:tcPr>
          <w:p w14:paraId="4F238D89" w14:textId="77777777" w:rsidR="00FE238E" w:rsidRDefault="00FE238E" w:rsidP="0001004B">
            <w:pPr>
              <w:rPr>
                <w:b/>
                <w:bCs/>
                <w:color w:val="000000" w:themeColor="text1"/>
                <w:lang w:val="de-CH"/>
              </w:rPr>
            </w:pPr>
          </w:p>
        </w:tc>
        <w:tc>
          <w:tcPr>
            <w:tcW w:w="2886" w:type="dxa"/>
            <w:shd w:val="clear" w:color="auto" w:fill="DBDBDB" w:themeFill="accent3" w:themeFillTint="66"/>
          </w:tcPr>
          <w:p w14:paraId="21F996F0" w14:textId="491A3F18" w:rsidR="00FE238E" w:rsidRDefault="00FC5392" w:rsidP="00C3406F">
            <w:pPr>
              <w:rPr>
                <w:color w:val="000000" w:themeColor="text1"/>
                <w:lang w:val="de-CH"/>
              </w:rPr>
            </w:pPr>
            <w:r>
              <w:rPr>
                <w:color w:val="000000" w:themeColor="text1"/>
                <w:lang w:val="de-CH"/>
              </w:rPr>
              <w:t>Anwesenheit PACT-Team bei Perinatal Board</w:t>
            </w:r>
          </w:p>
        </w:tc>
        <w:tc>
          <w:tcPr>
            <w:tcW w:w="1350" w:type="dxa"/>
            <w:shd w:val="clear" w:color="auto" w:fill="DBDBDB" w:themeFill="accent3" w:themeFillTint="66"/>
          </w:tcPr>
          <w:p w14:paraId="7F204AAD" w14:textId="24A491A3" w:rsidR="00FE238E" w:rsidRPr="005C0D0D" w:rsidRDefault="001C0A0C" w:rsidP="00C3406F">
            <w:pPr>
              <w:rPr>
                <w:rFonts w:ascii="Arial" w:hAnsi="Arial" w:cs="Arial"/>
                <w:color w:val="000000" w:themeColor="text1"/>
                <w:lang w:val="de-CH"/>
              </w:rPr>
            </w:pPr>
            <w:r w:rsidRPr="00846E1A">
              <w:rPr>
                <w:rFonts w:ascii="Arial" w:hAnsi="Arial" w:cs="Arial"/>
                <w:color w:val="000000" w:themeColor="text1"/>
                <w:lang w:val="de-CH"/>
              </w:rPr>
              <w:t xml:space="preserve"> </w:t>
            </w:r>
            <w:r w:rsidR="00FC5392" w:rsidRPr="005C0D0D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5392" w:rsidRPr="003959A5">
              <w:rPr>
                <w:rFonts w:ascii="Arial" w:hAnsi="Arial" w:cs="Arial"/>
                <w:color w:val="000000" w:themeColor="text1"/>
                <w:lang w:val="de-CH"/>
              </w:rPr>
              <w:instrText xml:space="preserve"> FORMCHECKBOX </w:instrText>
            </w:r>
            <w:r w:rsidR="00387F90" w:rsidRPr="005C0D0D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="00FC5392" w:rsidRPr="005C0D0D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2505" w:type="dxa"/>
            <w:shd w:val="clear" w:color="auto" w:fill="DBDBDB" w:themeFill="accent3" w:themeFillTint="66"/>
          </w:tcPr>
          <w:p w14:paraId="14DDD8B8" w14:textId="4597D33D" w:rsidR="00FE238E" w:rsidRPr="00FC5392" w:rsidRDefault="00FC5392" w:rsidP="00C3406F">
            <w:pPr>
              <w:rPr>
                <w:rFonts w:ascii="Arial" w:hAnsi="Arial" w:cs="Arial"/>
                <w:b/>
                <w:noProof/>
                <w:color w:val="000000" w:themeColor="text1"/>
                <w:lang w:val="de-CH"/>
              </w:rPr>
            </w:pPr>
            <w:r w:rsidRPr="005C0D0D">
              <w:rPr>
                <w:rFonts w:ascii="Arial" w:hAnsi="Arial" w:cs="Arial"/>
                <w:b/>
                <w:noProof/>
                <w:color w:val="000000" w:themeColor="text1"/>
              </w:rPr>
              <w:fldChar w:fldCharType="begin">
                <w:ffData>
                  <w:name w:val="BetreuungsplanGebdat"/>
                  <w:enabled/>
                  <w:calcOnExit/>
                  <w:textInput/>
                </w:ffData>
              </w:fldChar>
            </w:r>
            <w:r w:rsidRPr="003959A5">
              <w:rPr>
                <w:rFonts w:ascii="Arial" w:hAnsi="Arial" w:cs="Arial"/>
                <w:b/>
                <w:noProof/>
                <w:color w:val="000000" w:themeColor="text1"/>
                <w:lang w:val="de-CH"/>
              </w:rPr>
              <w:instrText xml:space="preserve"> FORMTEXT </w:instrText>
            </w:r>
            <w:r w:rsidRPr="005C0D0D">
              <w:rPr>
                <w:rFonts w:ascii="Arial" w:hAnsi="Arial" w:cs="Arial"/>
                <w:b/>
                <w:noProof/>
                <w:color w:val="000000" w:themeColor="text1"/>
              </w:rPr>
            </w:r>
            <w:r w:rsidRPr="005C0D0D">
              <w:rPr>
                <w:rFonts w:ascii="Arial" w:hAnsi="Arial" w:cs="Arial"/>
                <w:b/>
                <w:noProof/>
                <w:color w:val="000000" w:themeColor="text1"/>
              </w:rPr>
              <w:fldChar w:fldCharType="separate"/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5C0D0D">
              <w:rPr>
                <w:rFonts w:ascii="Arial" w:hAnsi="Arial" w:cs="Arial"/>
                <w:b/>
                <w:noProof/>
                <w:color w:val="000000" w:themeColor="text1"/>
              </w:rPr>
              <w:fldChar w:fldCharType="end"/>
            </w:r>
          </w:p>
        </w:tc>
      </w:tr>
      <w:tr w:rsidR="00FE238E" w:rsidRPr="003959A5" w14:paraId="30920B1D" w14:textId="77777777" w:rsidTr="006851BC">
        <w:tc>
          <w:tcPr>
            <w:tcW w:w="3172" w:type="dxa"/>
            <w:vMerge/>
            <w:shd w:val="clear" w:color="auto" w:fill="DBDBDB" w:themeFill="accent3" w:themeFillTint="66"/>
          </w:tcPr>
          <w:p w14:paraId="538949CF" w14:textId="77777777" w:rsidR="00FE238E" w:rsidRDefault="00FE238E" w:rsidP="00FE238E">
            <w:pPr>
              <w:rPr>
                <w:b/>
                <w:bCs/>
                <w:color w:val="000000" w:themeColor="text1"/>
                <w:lang w:val="de-CH"/>
              </w:rPr>
            </w:pPr>
          </w:p>
        </w:tc>
        <w:tc>
          <w:tcPr>
            <w:tcW w:w="2886" w:type="dxa"/>
            <w:shd w:val="clear" w:color="auto" w:fill="DBDBDB" w:themeFill="accent3" w:themeFillTint="66"/>
          </w:tcPr>
          <w:p w14:paraId="54E15C65" w14:textId="5B845961" w:rsidR="00FE238E" w:rsidRPr="005C0D0D" w:rsidRDefault="00FE238E" w:rsidP="00FE238E">
            <w:pPr>
              <w:rPr>
                <w:color w:val="000000" w:themeColor="text1"/>
                <w:lang w:val="de-CH"/>
              </w:rPr>
            </w:pPr>
            <w:r w:rsidRPr="005C0D0D">
              <w:rPr>
                <w:color w:val="000000" w:themeColor="text1"/>
                <w:lang w:val="de-CH"/>
              </w:rPr>
              <w:t>Betreuungsplan ausfüllen/aktualisieren</w:t>
            </w:r>
          </w:p>
        </w:tc>
        <w:tc>
          <w:tcPr>
            <w:tcW w:w="1350" w:type="dxa"/>
            <w:shd w:val="clear" w:color="auto" w:fill="DBDBDB" w:themeFill="accent3" w:themeFillTint="66"/>
          </w:tcPr>
          <w:p w14:paraId="64A2727E" w14:textId="6F7E52C3" w:rsidR="00FE238E" w:rsidRPr="005C0D0D" w:rsidRDefault="00FE238E" w:rsidP="00FE238E">
            <w:pPr>
              <w:rPr>
                <w:rFonts w:ascii="Arial" w:hAnsi="Arial" w:cs="Arial"/>
                <w:color w:val="000000" w:themeColor="text1"/>
                <w:lang w:val="de-CH"/>
              </w:rPr>
            </w:pPr>
            <w:r w:rsidRPr="005C0D0D">
              <w:rPr>
                <w:rFonts w:ascii="Arial" w:hAnsi="Arial" w:cs="Arial"/>
                <w:color w:val="000000" w:themeColor="text1"/>
                <w:lang w:val="de-CH"/>
              </w:rPr>
              <w:t xml:space="preserve"> </w:t>
            </w:r>
            <w:r w:rsidRPr="005C0D0D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9A5">
              <w:rPr>
                <w:rFonts w:ascii="Arial" w:hAnsi="Arial" w:cs="Arial"/>
                <w:color w:val="000000" w:themeColor="text1"/>
                <w:lang w:val="de-CH"/>
              </w:rPr>
              <w:instrText xml:space="preserve"> FORMCHECKBOX </w:instrText>
            </w:r>
            <w:r w:rsidR="00387F90" w:rsidRPr="005C0D0D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C0D0D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2505" w:type="dxa"/>
            <w:shd w:val="clear" w:color="auto" w:fill="DBDBDB" w:themeFill="accent3" w:themeFillTint="66"/>
          </w:tcPr>
          <w:p w14:paraId="470F49E1" w14:textId="5BD118A8" w:rsidR="00FE238E" w:rsidRPr="005C0D0D" w:rsidRDefault="00FE238E" w:rsidP="00FE238E">
            <w:pPr>
              <w:rPr>
                <w:rFonts w:ascii="Arial" w:hAnsi="Arial" w:cs="Arial"/>
                <w:b/>
                <w:noProof/>
                <w:color w:val="000000" w:themeColor="text1"/>
              </w:rPr>
            </w:pPr>
            <w:r w:rsidRPr="005C0D0D">
              <w:rPr>
                <w:rFonts w:ascii="Arial" w:hAnsi="Arial" w:cs="Arial"/>
                <w:b/>
                <w:noProof/>
                <w:color w:val="000000" w:themeColor="text1"/>
              </w:rPr>
              <w:fldChar w:fldCharType="begin">
                <w:ffData>
                  <w:name w:val="BetreuungsplanGebdat"/>
                  <w:enabled/>
                  <w:calcOnExit/>
                  <w:textInput/>
                </w:ffData>
              </w:fldChar>
            </w:r>
            <w:r w:rsidRPr="003959A5">
              <w:rPr>
                <w:rFonts w:ascii="Arial" w:hAnsi="Arial" w:cs="Arial"/>
                <w:b/>
                <w:noProof/>
                <w:color w:val="000000" w:themeColor="text1"/>
                <w:lang w:val="de-CH"/>
              </w:rPr>
              <w:instrText xml:space="preserve"> FORMTEXT </w:instrText>
            </w:r>
            <w:r w:rsidRPr="005C0D0D">
              <w:rPr>
                <w:rFonts w:ascii="Arial" w:hAnsi="Arial" w:cs="Arial"/>
                <w:b/>
                <w:noProof/>
                <w:color w:val="000000" w:themeColor="text1"/>
              </w:rPr>
            </w:r>
            <w:r w:rsidRPr="005C0D0D">
              <w:rPr>
                <w:rFonts w:ascii="Arial" w:hAnsi="Arial" w:cs="Arial"/>
                <w:b/>
                <w:noProof/>
                <w:color w:val="000000" w:themeColor="text1"/>
              </w:rPr>
              <w:fldChar w:fldCharType="separate"/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5C0D0D">
              <w:rPr>
                <w:rFonts w:ascii="Arial" w:hAnsi="Arial" w:cs="Arial"/>
                <w:b/>
                <w:noProof/>
                <w:color w:val="000000" w:themeColor="text1"/>
              </w:rPr>
              <w:fldChar w:fldCharType="end"/>
            </w:r>
            <w:r w:rsidRPr="005C0D0D">
              <w:rPr>
                <w:color w:val="000000" w:themeColor="text1"/>
                <w:lang w:val="de-CH"/>
              </w:rPr>
              <w:t xml:space="preserve"> </w:t>
            </w:r>
          </w:p>
        </w:tc>
      </w:tr>
      <w:tr w:rsidR="00FE238E" w:rsidRPr="003959A5" w14:paraId="432A46B3" w14:textId="77777777" w:rsidTr="006851BC">
        <w:tc>
          <w:tcPr>
            <w:tcW w:w="3172" w:type="dxa"/>
            <w:vMerge/>
            <w:shd w:val="clear" w:color="auto" w:fill="DBDBDB" w:themeFill="accent3" w:themeFillTint="66"/>
          </w:tcPr>
          <w:p w14:paraId="016C8E4D" w14:textId="77777777" w:rsidR="00FE238E" w:rsidRPr="005C0D0D" w:rsidRDefault="00FE238E" w:rsidP="00FE238E">
            <w:pPr>
              <w:rPr>
                <w:color w:val="000000" w:themeColor="text1"/>
                <w:lang w:val="de-CH"/>
              </w:rPr>
            </w:pPr>
          </w:p>
        </w:tc>
        <w:tc>
          <w:tcPr>
            <w:tcW w:w="2886" w:type="dxa"/>
            <w:shd w:val="clear" w:color="auto" w:fill="DBDBDB" w:themeFill="accent3" w:themeFillTint="66"/>
          </w:tcPr>
          <w:p w14:paraId="3C9BC9B5" w14:textId="77777777" w:rsidR="00FE238E" w:rsidRPr="005C0D0D" w:rsidRDefault="00FE238E" w:rsidP="00FE238E">
            <w:pPr>
              <w:rPr>
                <w:color w:val="000000" w:themeColor="text1"/>
                <w:lang w:val="de-CH"/>
              </w:rPr>
            </w:pPr>
            <w:r w:rsidRPr="005C0D0D">
              <w:rPr>
                <w:color w:val="000000" w:themeColor="text1"/>
                <w:lang w:val="de-CH"/>
              </w:rPr>
              <w:t>Ambulantes Netzwerk aufbauen</w:t>
            </w:r>
          </w:p>
        </w:tc>
        <w:tc>
          <w:tcPr>
            <w:tcW w:w="1350" w:type="dxa"/>
            <w:shd w:val="clear" w:color="auto" w:fill="DBDBDB" w:themeFill="accent3" w:themeFillTint="66"/>
          </w:tcPr>
          <w:p w14:paraId="3F960543" w14:textId="3959E5BF" w:rsidR="00FE238E" w:rsidRPr="005C0D0D" w:rsidRDefault="00FE238E" w:rsidP="00FE238E">
            <w:pPr>
              <w:rPr>
                <w:color w:val="000000" w:themeColor="text1"/>
                <w:lang w:val="de-CH"/>
              </w:rPr>
            </w:pPr>
            <w:r w:rsidRPr="005C0D0D">
              <w:rPr>
                <w:rFonts w:ascii="Arial" w:hAnsi="Arial" w:cs="Arial"/>
                <w:color w:val="000000" w:themeColor="text1"/>
                <w:lang w:val="de-CH"/>
              </w:rPr>
              <w:t xml:space="preserve"> </w:t>
            </w:r>
            <w:r w:rsidRPr="005C0D0D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9A5">
              <w:rPr>
                <w:rFonts w:ascii="Arial" w:hAnsi="Arial" w:cs="Arial"/>
                <w:color w:val="000000" w:themeColor="text1"/>
                <w:lang w:val="de-CH"/>
              </w:rPr>
              <w:instrText xml:space="preserve"> FORMCHECKBOX </w:instrText>
            </w:r>
            <w:r w:rsidR="00387F90" w:rsidRPr="005C0D0D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C0D0D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2505" w:type="dxa"/>
            <w:shd w:val="clear" w:color="auto" w:fill="DBDBDB" w:themeFill="accent3" w:themeFillTint="66"/>
          </w:tcPr>
          <w:p w14:paraId="7954BED7" w14:textId="7C363220" w:rsidR="00FE238E" w:rsidRPr="005C0D0D" w:rsidRDefault="00FE238E" w:rsidP="00FE238E">
            <w:pPr>
              <w:rPr>
                <w:color w:val="000000" w:themeColor="text1"/>
                <w:lang w:val="de-CH"/>
              </w:rPr>
            </w:pPr>
            <w:r w:rsidRPr="005C0D0D">
              <w:rPr>
                <w:rFonts w:ascii="Arial" w:hAnsi="Arial" w:cs="Arial"/>
                <w:b/>
                <w:noProof/>
                <w:color w:val="000000" w:themeColor="text1"/>
              </w:rPr>
              <w:fldChar w:fldCharType="begin">
                <w:ffData>
                  <w:name w:val="BetreuungsplanGebdat"/>
                  <w:enabled/>
                  <w:calcOnExit/>
                  <w:textInput/>
                </w:ffData>
              </w:fldChar>
            </w:r>
            <w:r w:rsidRPr="003959A5">
              <w:rPr>
                <w:rFonts w:ascii="Arial" w:hAnsi="Arial" w:cs="Arial"/>
                <w:b/>
                <w:noProof/>
                <w:color w:val="000000" w:themeColor="text1"/>
                <w:lang w:val="de-CH"/>
              </w:rPr>
              <w:instrText xml:space="preserve"> FORMTEXT </w:instrText>
            </w:r>
            <w:r w:rsidRPr="005C0D0D">
              <w:rPr>
                <w:rFonts w:ascii="Arial" w:hAnsi="Arial" w:cs="Arial"/>
                <w:b/>
                <w:noProof/>
                <w:color w:val="000000" w:themeColor="text1"/>
              </w:rPr>
            </w:r>
            <w:r w:rsidRPr="005C0D0D">
              <w:rPr>
                <w:rFonts w:ascii="Arial" w:hAnsi="Arial" w:cs="Arial"/>
                <w:b/>
                <w:noProof/>
                <w:color w:val="000000" w:themeColor="text1"/>
              </w:rPr>
              <w:fldChar w:fldCharType="separate"/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5C0D0D">
              <w:rPr>
                <w:rFonts w:ascii="Arial" w:hAnsi="Arial" w:cs="Arial"/>
                <w:b/>
                <w:noProof/>
                <w:color w:val="000000" w:themeColor="text1"/>
              </w:rPr>
              <w:fldChar w:fldCharType="end"/>
            </w:r>
          </w:p>
        </w:tc>
      </w:tr>
      <w:tr w:rsidR="00FE238E" w:rsidRPr="00A17F1B" w14:paraId="2D49C508" w14:textId="77777777" w:rsidTr="006851BC">
        <w:tc>
          <w:tcPr>
            <w:tcW w:w="3172" w:type="dxa"/>
            <w:vMerge/>
            <w:shd w:val="clear" w:color="auto" w:fill="DBDBDB" w:themeFill="accent3" w:themeFillTint="66"/>
          </w:tcPr>
          <w:p w14:paraId="47E71FF6" w14:textId="77777777" w:rsidR="00FE238E" w:rsidRPr="005C0D0D" w:rsidRDefault="00FE238E" w:rsidP="00FE238E">
            <w:pPr>
              <w:rPr>
                <w:color w:val="000000" w:themeColor="text1"/>
                <w:lang w:val="de-CH"/>
              </w:rPr>
            </w:pPr>
          </w:p>
        </w:tc>
        <w:tc>
          <w:tcPr>
            <w:tcW w:w="2886" w:type="dxa"/>
            <w:shd w:val="clear" w:color="auto" w:fill="DBDBDB" w:themeFill="accent3" w:themeFillTint="66"/>
          </w:tcPr>
          <w:p w14:paraId="08C1FF88" w14:textId="09DD8EA9" w:rsidR="00FE238E" w:rsidRPr="005C0D0D" w:rsidRDefault="00FE238E" w:rsidP="00FE238E">
            <w:pPr>
              <w:rPr>
                <w:color w:val="000000" w:themeColor="text1"/>
                <w:lang w:val="de-CH"/>
              </w:rPr>
            </w:pPr>
            <w:r w:rsidRPr="005C0D0D">
              <w:rPr>
                <w:color w:val="000000" w:themeColor="text1"/>
                <w:lang w:val="de-CH"/>
              </w:rPr>
              <w:t xml:space="preserve">Psychosoziale und </w:t>
            </w:r>
            <w:r>
              <w:rPr>
                <w:color w:val="000000" w:themeColor="text1"/>
                <w:lang w:val="de-CH"/>
              </w:rPr>
              <w:t>s</w:t>
            </w:r>
            <w:r w:rsidRPr="005C0D0D">
              <w:rPr>
                <w:color w:val="000000" w:themeColor="text1"/>
                <w:lang w:val="de-CH"/>
              </w:rPr>
              <w:t xml:space="preserve">pirituelle Begleitung für die Familie </w:t>
            </w:r>
          </w:p>
        </w:tc>
        <w:tc>
          <w:tcPr>
            <w:tcW w:w="1350" w:type="dxa"/>
            <w:shd w:val="clear" w:color="auto" w:fill="DBDBDB" w:themeFill="accent3" w:themeFillTint="66"/>
          </w:tcPr>
          <w:p w14:paraId="1574ABBF" w14:textId="5F5280CE" w:rsidR="00FE238E" w:rsidRPr="005C0D0D" w:rsidRDefault="00FE238E" w:rsidP="00FE238E">
            <w:pPr>
              <w:rPr>
                <w:color w:val="000000" w:themeColor="text1"/>
                <w:lang w:val="de-CH"/>
              </w:rPr>
            </w:pPr>
            <w:r w:rsidRPr="005C0D0D">
              <w:rPr>
                <w:rFonts w:ascii="Arial" w:hAnsi="Arial" w:cs="Arial"/>
                <w:color w:val="000000" w:themeColor="text1"/>
                <w:lang w:val="de-CH"/>
              </w:rPr>
              <w:t xml:space="preserve"> </w:t>
            </w:r>
            <w:r w:rsidRPr="005C0D0D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9A5">
              <w:rPr>
                <w:rFonts w:ascii="Arial" w:hAnsi="Arial" w:cs="Arial"/>
                <w:color w:val="000000" w:themeColor="text1"/>
                <w:lang w:val="de-CH"/>
              </w:rPr>
              <w:instrText xml:space="preserve"> FORMCHECKBOX </w:instrText>
            </w:r>
            <w:r w:rsidR="00387F90" w:rsidRPr="005C0D0D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C0D0D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2505" w:type="dxa"/>
            <w:shd w:val="clear" w:color="auto" w:fill="DBDBDB" w:themeFill="accent3" w:themeFillTint="66"/>
          </w:tcPr>
          <w:p w14:paraId="37ED7FBA" w14:textId="6DA107B9" w:rsidR="00FE238E" w:rsidRPr="005C0D0D" w:rsidRDefault="00FE238E" w:rsidP="00FE238E">
            <w:pPr>
              <w:rPr>
                <w:color w:val="000000" w:themeColor="text1"/>
                <w:lang w:val="de-CH"/>
              </w:rPr>
            </w:pPr>
            <w:r w:rsidRPr="005C0D0D">
              <w:rPr>
                <w:rFonts w:ascii="Arial" w:hAnsi="Arial" w:cs="Arial"/>
                <w:b/>
                <w:noProof/>
                <w:color w:val="000000" w:themeColor="text1"/>
              </w:rPr>
              <w:fldChar w:fldCharType="begin">
                <w:ffData>
                  <w:name w:val="BetreuungsplanGebdat"/>
                  <w:enabled/>
                  <w:calcOnExit/>
                  <w:textInput/>
                </w:ffData>
              </w:fldChar>
            </w:r>
            <w:r w:rsidRPr="003959A5">
              <w:rPr>
                <w:rFonts w:ascii="Arial" w:hAnsi="Arial" w:cs="Arial"/>
                <w:b/>
                <w:noProof/>
                <w:color w:val="000000" w:themeColor="text1"/>
                <w:lang w:val="de-CH"/>
              </w:rPr>
              <w:instrText xml:space="preserve"> FORMTEXT </w:instrText>
            </w:r>
            <w:r w:rsidRPr="005C0D0D">
              <w:rPr>
                <w:rFonts w:ascii="Arial" w:hAnsi="Arial" w:cs="Arial"/>
                <w:b/>
                <w:noProof/>
                <w:color w:val="000000" w:themeColor="text1"/>
              </w:rPr>
            </w:r>
            <w:r w:rsidRPr="005C0D0D">
              <w:rPr>
                <w:rFonts w:ascii="Arial" w:hAnsi="Arial" w:cs="Arial"/>
                <w:b/>
                <w:noProof/>
                <w:color w:val="000000" w:themeColor="text1"/>
              </w:rPr>
              <w:fldChar w:fldCharType="separate"/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5C0D0D">
              <w:rPr>
                <w:rFonts w:ascii="Arial" w:hAnsi="Arial" w:cs="Arial"/>
                <w:b/>
                <w:noProof/>
                <w:color w:val="000000" w:themeColor="text1"/>
              </w:rPr>
              <w:fldChar w:fldCharType="end"/>
            </w:r>
          </w:p>
        </w:tc>
      </w:tr>
      <w:tr w:rsidR="00FE238E" w:rsidRPr="003959A5" w14:paraId="790E894B" w14:textId="77777777" w:rsidTr="006851BC">
        <w:tc>
          <w:tcPr>
            <w:tcW w:w="3172" w:type="dxa"/>
            <w:vMerge/>
            <w:shd w:val="clear" w:color="auto" w:fill="DBDBDB" w:themeFill="accent3" w:themeFillTint="66"/>
          </w:tcPr>
          <w:p w14:paraId="0218A22C" w14:textId="77777777" w:rsidR="00FE238E" w:rsidRPr="005C0D0D" w:rsidRDefault="00FE238E" w:rsidP="00FE238E">
            <w:pPr>
              <w:rPr>
                <w:color w:val="000000" w:themeColor="text1"/>
                <w:lang w:val="de-CH"/>
              </w:rPr>
            </w:pPr>
          </w:p>
        </w:tc>
        <w:tc>
          <w:tcPr>
            <w:tcW w:w="2886" w:type="dxa"/>
            <w:shd w:val="clear" w:color="auto" w:fill="DBDBDB" w:themeFill="accent3" w:themeFillTint="66"/>
          </w:tcPr>
          <w:p w14:paraId="0612126F" w14:textId="77777777" w:rsidR="00FE238E" w:rsidRPr="005C0D0D" w:rsidRDefault="00FE238E" w:rsidP="00FE238E">
            <w:pPr>
              <w:rPr>
                <w:color w:val="000000" w:themeColor="text1"/>
                <w:lang w:val="de-CH"/>
              </w:rPr>
            </w:pPr>
            <w:proofErr w:type="spellStart"/>
            <w:r w:rsidRPr="005C0D0D">
              <w:rPr>
                <w:color w:val="000000" w:themeColor="text1"/>
                <w:lang w:val="de-CH"/>
              </w:rPr>
              <w:t>Symptommangement</w:t>
            </w:r>
            <w:proofErr w:type="spellEnd"/>
            <w:r w:rsidRPr="005C0D0D">
              <w:rPr>
                <w:color w:val="000000" w:themeColor="text1"/>
                <w:lang w:val="de-CH"/>
              </w:rPr>
              <w:t xml:space="preserve"> ausbauen/verbessern </w:t>
            </w:r>
          </w:p>
        </w:tc>
        <w:tc>
          <w:tcPr>
            <w:tcW w:w="1350" w:type="dxa"/>
            <w:shd w:val="clear" w:color="auto" w:fill="DBDBDB" w:themeFill="accent3" w:themeFillTint="66"/>
          </w:tcPr>
          <w:p w14:paraId="7E59D263" w14:textId="3956E2BC" w:rsidR="00FE238E" w:rsidRPr="005C0D0D" w:rsidRDefault="00FE238E" w:rsidP="00FE238E">
            <w:pPr>
              <w:rPr>
                <w:rFonts w:ascii="Arial" w:hAnsi="Arial" w:cs="Arial"/>
                <w:color w:val="000000" w:themeColor="text1"/>
                <w:lang w:val="de-CH"/>
              </w:rPr>
            </w:pPr>
            <w:r w:rsidRPr="005C0D0D">
              <w:rPr>
                <w:rFonts w:ascii="Arial" w:hAnsi="Arial" w:cs="Arial"/>
                <w:noProof/>
                <w:color w:val="000000" w:themeColor="text1"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A5D4E9A" wp14:editId="489D5910">
                      <wp:simplePos x="0" y="0"/>
                      <wp:positionH relativeFrom="column">
                        <wp:posOffset>242035</wp:posOffset>
                      </wp:positionH>
                      <wp:positionV relativeFrom="paragraph">
                        <wp:posOffset>8255</wp:posOffset>
                      </wp:positionV>
                      <wp:extent cx="284413" cy="112395"/>
                      <wp:effectExtent l="12700" t="12700" r="20955" b="27305"/>
                      <wp:wrapNone/>
                      <wp:docPr id="5" name="Eingebuchteter Pfeil nach recht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13" cy="112395"/>
                              </a:xfrm>
                              <a:prstGeom prst="notchedRightArrow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D81404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Eingebuchteter Pfeil nach rechts 5" o:spid="_x0000_s1026" type="#_x0000_t94" style="position:absolute;margin-left:19.05pt;margin-top:.65pt;width:22.4pt;height:8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" adj="17332" fillcolor="#538135 [2409]" strokecolor="#538135 [2409]" strokeweight="1.25pt"/>
                  </w:pict>
                </mc:Fallback>
              </mc:AlternateContent>
            </w:r>
            <w:r w:rsidRPr="005C0D0D">
              <w:rPr>
                <w:rFonts w:ascii="Arial" w:hAnsi="Arial" w:cs="Arial"/>
                <w:color w:val="000000" w:themeColor="text1"/>
                <w:lang w:val="de-CH"/>
              </w:rPr>
              <w:t xml:space="preserve"> </w:t>
            </w:r>
            <w:r w:rsidRPr="005C0D0D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9A5">
              <w:rPr>
                <w:rFonts w:ascii="Arial" w:hAnsi="Arial" w:cs="Arial"/>
                <w:color w:val="000000" w:themeColor="text1"/>
                <w:lang w:val="de-CH"/>
              </w:rPr>
              <w:instrText xml:space="preserve"> FORMCHECKBOX </w:instrText>
            </w:r>
            <w:r w:rsidR="00387F90" w:rsidRPr="005C0D0D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C0D0D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2505" w:type="dxa"/>
            <w:shd w:val="clear" w:color="auto" w:fill="DBDBDB" w:themeFill="accent3" w:themeFillTint="66"/>
          </w:tcPr>
          <w:p w14:paraId="56E91B49" w14:textId="555F4DDF" w:rsidR="00FE238E" w:rsidRPr="005C0D0D" w:rsidRDefault="00FE238E" w:rsidP="00FE238E">
            <w:pPr>
              <w:rPr>
                <w:rFonts w:ascii="Arial" w:hAnsi="Arial" w:cs="Arial"/>
                <w:color w:val="000000" w:themeColor="text1"/>
                <w:lang w:val="de-DE"/>
              </w:rPr>
            </w:pPr>
            <w:r w:rsidRPr="005C0D0D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D0D">
              <w:rPr>
                <w:rFonts w:ascii="Arial" w:hAnsi="Arial" w:cs="Arial"/>
                <w:color w:val="000000" w:themeColor="text1"/>
                <w:lang w:val="de-DE"/>
              </w:rPr>
              <w:instrText xml:space="preserve"> FORMCHECKBOX </w:instrText>
            </w:r>
            <w:r w:rsidR="00387F90" w:rsidRPr="005C0D0D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C0D0D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3959A5">
              <w:rPr>
                <w:rFonts w:ascii="Arial" w:hAnsi="Arial" w:cs="Arial"/>
                <w:color w:val="000000" w:themeColor="text1"/>
                <w:lang w:val="de-CH"/>
              </w:rPr>
              <w:t xml:space="preserve">siehe </w:t>
            </w:r>
            <w:r w:rsidRPr="005C0D0D">
              <w:rPr>
                <w:rFonts w:ascii="Arial" w:hAnsi="Arial" w:cs="Arial"/>
                <w:color w:val="000000" w:themeColor="text1"/>
                <w:lang w:val="de-DE"/>
              </w:rPr>
              <w:t xml:space="preserve">Symptom- und </w:t>
            </w:r>
            <w:proofErr w:type="spellStart"/>
            <w:r w:rsidRPr="005C0D0D">
              <w:rPr>
                <w:rFonts w:ascii="Arial" w:hAnsi="Arial" w:cs="Arial"/>
                <w:color w:val="000000" w:themeColor="text1"/>
                <w:lang w:val="de-DE"/>
              </w:rPr>
              <w:t>Belastungsassessment</w:t>
            </w:r>
            <w:proofErr w:type="spellEnd"/>
            <w:r w:rsidRPr="005C0D0D">
              <w:rPr>
                <w:rFonts w:ascii="Arial" w:hAnsi="Arial" w:cs="Arial"/>
                <w:color w:val="000000" w:themeColor="text1"/>
                <w:lang w:val="de-DE"/>
              </w:rPr>
              <w:t xml:space="preserve"> </w:t>
            </w:r>
          </w:p>
          <w:p w14:paraId="47C8AFD6" w14:textId="3219EBED" w:rsidR="00FE238E" w:rsidRPr="005C0D0D" w:rsidRDefault="00FE238E" w:rsidP="00FE238E">
            <w:pPr>
              <w:rPr>
                <w:rFonts w:ascii="Arial" w:hAnsi="Arial" w:cs="Arial"/>
                <w:b/>
                <w:noProof/>
                <w:color w:val="000000" w:themeColor="text1"/>
                <w:lang w:val="de-DE"/>
              </w:rPr>
            </w:pPr>
            <w:r w:rsidRPr="005C0D0D">
              <w:rPr>
                <w:rFonts w:ascii="Arial" w:hAnsi="Arial" w:cs="Arial"/>
                <w:b/>
                <w:noProof/>
                <w:color w:val="000000" w:themeColor="text1"/>
              </w:rPr>
              <w:fldChar w:fldCharType="begin">
                <w:ffData>
                  <w:name w:val="BetreuungsplanGebdat"/>
                  <w:enabled/>
                  <w:calcOnExit/>
                  <w:textInput/>
                </w:ffData>
              </w:fldChar>
            </w:r>
            <w:r w:rsidRPr="003959A5">
              <w:rPr>
                <w:rFonts w:ascii="Arial" w:hAnsi="Arial" w:cs="Arial"/>
                <w:b/>
                <w:noProof/>
                <w:color w:val="000000" w:themeColor="text1"/>
                <w:lang w:val="de-CH"/>
              </w:rPr>
              <w:instrText xml:space="preserve"> FORMTEXT </w:instrText>
            </w:r>
            <w:r w:rsidRPr="005C0D0D">
              <w:rPr>
                <w:rFonts w:ascii="Arial" w:hAnsi="Arial" w:cs="Arial"/>
                <w:b/>
                <w:noProof/>
                <w:color w:val="000000" w:themeColor="text1"/>
              </w:rPr>
            </w:r>
            <w:r w:rsidRPr="005C0D0D">
              <w:rPr>
                <w:rFonts w:ascii="Arial" w:hAnsi="Arial" w:cs="Arial"/>
                <w:b/>
                <w:noProof/>
                <w:color w:val="000000" w:themeColor="text1"/>
              </w:rPr>
              <w:fldChar w:fldCharType="separate"/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5C0D0D">
              <w:rPr>
                <w:rFonts w:ascii="Arial" w:hAnsi="Arial" w:cs="Arial"/>
                <w:b/>
                <w:noProof/>
                <w:color w:val="000000" w:themeColor="text1"/>
              </w:rPr>
              <w:fldChar w:fldCharType="end"/>
            </w:r>
          </w:p>
        </w:tc>
      </w:tr>
      <w:tr w:rsidR="00FE238E" w:rsidRPr="003959A5" w14:paraId="676E40C5" w14:textId="77777777" w:rsidTr="006851BC">
        <w:tc>
          <w:tcPr>
            <w:tcW w:w="3172" w:type="dxa"/>
            <w:vMerge/>
            <w:shd w:val="clear" w:color="auto" w:fill="DBDBDB" w:themeFill="accent3" w:themeFillTint="66"/>
          </w:tcPr>
          <w:p w14:paraId="3DB5F94F" w14:textId="77777777" w:rsidR="00FE238E" w:rsidRPr="005C0D0D" w:rsidRDefault="00FE238E" w:rsidP="00FE238E">
            <w:pPr>
              <w:rPr>
                <w:color w:val="000000" w:themeColor="text1"/>
                <w:lang w:val="de-CH"/>
              </w:rPr>
            </w:pPr>
          </w:p>
        </w:tc>
        <w:tc>
          <w:tcPr>
            <w:tcW w:w="2886" w:type="dxa"/>
            <w:shd w:val="clear" w:color="auto" w:fill="DBDBDB" w:themeFill="accent3" w:themeFillTint="66"/>
          </w:tcPr>
          <w:p w14:paraId="1E5C81D5" w14:textId="7CA0DC1D" w:rsidR="00FE238E" w:rsidRDefault="00FE238E" w:rsidP="00FE238E">
            <w:pPr>
              <w:rPr>
                <w:color w:val="000000" w:themeColor="text1"/>
                <w:lang w:val="de-CH"/>
              </w:rPr>
            </w:pPr>
            <w:r w:rsidRPr="005C0D0D">
              <w:rPr>
                <w:color w:val="000000" w:themeColor="text1"/>
                <w:lang w:val="de-CH"/>
              </w:rPr>
              <w:t xml:space="preserve">Besprechung/Aktualisierung </w:t>
            </w:r>
            <w:r>
              <w:rPr>
                <w:color w:val="000000" w:themeColor="text1"/>
                <w:lang w:val="de-CH"/>
              </w:rPr>
              <w:t>Notfallplan,</w:t>
            </w:r>
          </w:p>
          <w:p w14:paraId="092A174E" w14:textId="117DB384" w:rsidR="00FE238E" w:rsidRPr="005C0D0D" w:rsidRDefault="00FE238E" w:rsidP="00FE238E">
            <w:pPr>
              <w:rPr>
                <w:color w:val="000000" w:themeColor="text1"/>
                <w:lang w:val="de-CH"/>
              </w:rPr>
            </w:pPr>
            <w:r w:rsidRPr="005C0D0D">
              <w:rPr>
                <w:color w:val="000000" w:themeColor="text1"/>
                <w:lang w:val="de-CH"/>
              </w:rPr>
              <w:t>Reanimationsmassnahmen</w:t>
            </w:r>
          </w:p>
        </w:tc>
        <w:tc>
          <w:tcPr>
            <w:tcW w:w="1350" w:type="dxa"/>
            <w:shd w:val="clear" w:color="auto" w:fill="DBDBDB" w:themeFill="accent3" w:themeFillTint="66"/>
          </w:tcPr>
          <w:p w14:paraId="2ECCC961" w14:textId="3283C60E" w:rsidR="00FE238E" w:rsidRPr="005C0D0D" w:rsidRDefault="00FE238E" w:rsidP="00FE238E">
            <w:pPr>
              <w:rPr>
                <w:rFonts w:ascii="Arial" w:hAnsi="Arial" w:cs="Arial"/>
                <w:color w:val="000000" w:themeColor="text1"/>
                <w:lang w:val="de-CH"/>
              </w:rPr>
            </w:pPr>
            <w:r w:rsidRPr="005C0D0D">
              <w:rPr>
                <w:rFonts w:ascii="Arial" w:hAnsi="Arial" w:cs="Arial"/>
                <w:color w:val="000000" w:themeColor="text1"/>
                <w:lang w:val="de-CH"/>
              </w:rPr>
              <w:t xml:space="preserve"> </w:t>
            </w:r>
            <w:r w:rsidRPr="005C0D0D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9A5">
              <w:rPr>
                <w:rFonts w:ascii="Arial" w:hAnsi="Arial" w:cs="Arial"/>
                <w:color w:val="000000" w:themeColor="text1"/>
                <w:lang w:val="de-CH"/>
              </w:rPr>
              <w:instrText xml:space="preserve"> FORMCHECKBOX </w:instrText>
            </w:r>
            <w:r w:rsidR="00387F90" w:rsidRPr="005C0D0D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C0D0D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2505" w:type="dxa"/>
            <w:shd w:val="clear" w:color="auto" w:fill="DBDBDB" w:themeFill="accent3" w:themeFillTint="66"/>
          </w:tcPr>
          <w:p w14:paraId="01565101" w14:textId="753E4DD1" w:rsidR="00FE238E" w:rsidRPr="005C0D0D" w:rsidRDefault="00FE238E" w:rsidP="00FE238E">
            <w:pPr>
              <w:rPr>
                <w:color w:val="000000" w:themeColor="text1"/>
                <w:lang w:val="de-CH"/>
              </w:rPr>
            </w:pPr>
            <w:r w:rsidRPr="005C0D0D">
              <w:rPr>
                <w:rFonts w:ascii="Arial" w:hAnsi="Arial" w:cs="Arial"/>
                <w:b/>
                <w:noProof/>
                <w:color w:val="000000" w:themeColor="text1"/>
              </w:rPr>
              <w:fldChar w:fldCharType="begin">
                <w:ffData>
                  <w:name w:val="BetreuungsplanGebdat"/>
                  <w:enabled/>
                  <w:calcOnExit/>
                  <w:textInput/>
                </w:ffData>
              </w:fldChar>
            </w:r>
            <w:r w:rsidRPr="003959A5">
              <w:rPr>
                <w:rFonts w:ascii="Arial" w:hAnsi="Arial" w:cs="Arial"/>
                <w:b/>
                <w:noProof/>
                <w:color w:val="000000" w:themeColor="text1"/>
                <w:lang w:val="de-CH"/>
              </w:rPr>
              <w:instrText xml:space="preserve"> FORMTEXT </w:instrText>
            </w:r>
            <w:r w:rsidRPr="005C0D0D">
              <w:rPr>
                <w:rFonts w:ascii="Arial" w:hAnsi="Arial" w:cs="Arial"/>
                <w:b/>
                <w:noProof/>
                <w:color w:val="000000" w:themeColor="text1"/>
              </w:rPr>
            </w:r>
            <w:r w:rsidRPr="005C0D0D">
              <w:rPr>
                <w:rFonts w:ascii="Arial" w:hAnsi="Arial" w:cs="Arial"/>
                <w:b/>
                <w:noProof/>
                <w:color w:val="000000" w:themeColor="text1"/>
              </w:rPr>
              <w:fldChar w:fldCharType="separate"/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5C0D0D">
              <w:rPr>
                <w:rFonts w:ascii="Arial" w:hAnsi="Arial" w:cs="Arial"/>
                <w:b/>
                <w:noProof/>
                <w:color w:val="000000" w:themeColor="text1"/>
              </w:rPr>
              <w:fldChar w:fldCharType="end"/>
            </w:r>
          </w:p>
        </w:tc>
      </w:tr>
      <w:tr w:rsidR="00FE238E" w:rsidRPr="00846E1A" w14:paraId="67DC31B9" w14:textId="77777777" w:rsidTr="006851BC">
        <w:tc>
          <w:tcPr>
            <w:tcW w:w="3172" w:type="dxa"/>
            <w:vMerge/>
            <w:shd w:val="clear" w:color="auto" w:fill="DBDBDB" w:themeFill="accent3" w:themeFillTint="66"/>
          </w:tcPr>
          <w:p w14:paraId="0BB7A242" w14:textId="77777777" w:rsidR="00FE238E" w:rsidRPr="005C0D0D" w:rsidRDefault="00FE238E" w:rsidP="00FE238E">
            <w:pPr>
              <w:rPr>
                <w:color w:val="000000" w:themeColor="text1"/>
                <w:lang w:val="de-CH"/>
              </w:rPr>
            </w:pPr>
          </w:p>
        </w:tc>
        <w:tc>
          <w:tcPr>
            <w:tcW w:w="2886" w:type="dxa"/>
            <w:shd w:val="clear" w:color="auto" w:fill="DBDBDB" w:themeFill="accent3" w:themeFillTint="66"/>
          </w:tcPr>
          <w:p w14:paraId="1ED87101" w14:textId="2F0A54F4" w:rsidR="00FE238E" w:rsidRPr="005C0D0D" w:rsidRDefault="00FE238E" w:rsidP="00FE238E">
            <w:pPr>
              <w:rPr>
                <w:color w:val="000000" w:themeColor="text1"/>
                <w:lang w:val="de-CH"/>
              </w:rPr>
            </w:pPr>
            <w:r w:rsidRPr="005C0D0D">
              <w:rPr>
                <w:color w:val="000000" w:themeColor="text1"/>
                <w:lang w:val="de-CH"/>
              </w:rPr>
              <w:t xml:space="preserve">Sicherstellung/Vorbereitung einer erweiterten Symptomkontrolle für Lebensendphase </w:t>
            </w:r>
          </w:p>
        </w:tc>
        <w:tc>
          <w:tcPr>
            <w:tcW w:w="1350" w:type="dxa"/>
            <w:shd w:val="clear" w:color="auto" w:fill="DBDBDB" w:themeFill="accent3" w:themeFillTint="66"/>
          </w:tcPr>
          <w:p w14:paraId="70740196" w14:textId="51AAD2BD" w:rsidR="00FE238E" w:rsidRPr="005C0D0D" w:rsidRDefault="00FE238E" w:rsidP="00FE238E">
            <w:pPr>
              <w:rPr>
                <w:color w:val="000000" w:themeColor="text1"/>
                <w:lang w:val="de-CH"/>
              </w:rPr>
            </w:pPr>
            <w:r w:rsidRPr="005C0D0D">
              <w:rPr>
                <w:rFonts w:ascii="Arial" w:hAnsi="Arial" w:cs="Arial"/>
                <w:color w:val="000000" w:themeColor="text1"/>
                <w:lang w:val="de-CH"/>
              </w:rPr>
              <w:t xml:space="preserve"> </w:t>
            </w:r>
            <w:r w:rsidRPr="005C0D0D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9A5">
              <w:rPr>
                <w:rFonts w:ascii="Arial" w:hAnsi="Arial" w:cs="Arial"/>
                <w:color w:val="000000" w:themeColor="text1"/>
                <w:lang w:val="de-CH"/>
              </w:rPr>
              <w:instrText xml:space="preserve"> FORMCHECKBOX </w:instrText>
            </w:r>
            <w:r w:rsidR="00387F90" w:rsidRPr="005C0D0D">
              <w:rPr>
                <w:rFonts w:ascii="Arial" w:hAnsi="Arial" w:cs="Arial"/>
                <w:color w:val="000000" w:themeColor="text1"/>
              </w:rPr>
            </w:r>
            <w:r w:rsidR="00000000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5C0D0D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2505" w:type="dxa"/>
            <w:shd w:val="clear" w:color="auto" w:fill="DBDBDB" w:themeFill="accent3" w:themeFillTint="66"/>
          </w:tcPr>
          <w:p w14:paraId="2D6DC99C" w14:textId="0C7FF528" w:rsidR="00FE238E" w:rsidRPr="005C0D0D" w:rsidRDefault="00FE238E" w:rsidP="00FE238E">
            <w:pPr>
              <w:rPr>
                <w:color w:val="000000" w:themeColor="text1"/>
                <w:lang w:val="de-CH"/>
              </w:rPr>
            </w:pPr>
            <w:r w:rsidRPr="005C0D0D">
              <w:rPr>
                <w:color w:val="000000" w:themeColor="text1"/>
                <w:lang w:val="de-CH"/>
              </w:rPr>
              <w:t>z.B. Morphin bei Dyspnoe und Trauerbegleitung</w:t>
            </w:r>
            <w:r w:rsidRPr="005C0D0D">
              <w:rPr>
                <w:rFonts w:ascii="Arial" w:hAnsi="Arial" w:cs="Arial"/>
                <w:b/>
                <w:noProof/>
                <w:color w:val="000000" w:themeColor="text1"/>
              </w:rPr>
              <w:fldChar w:fldCharType="begin">
                <w:ffData>
                  <w:name w:val="BetreuungsplanGebdat"/>
                  <w:enabled/>
                  <w:calcOnExit/>
                  <w:textInput/>
                </w:ffData>
              </w:fldChar>
            </w:r>
            <w:r w:rsidRPr="00A17F1B">
              <w:rPr>
                <w:rFonts w:ascii="Arial" w:hAnsi="Arial" w:cs="Arial"/>
                <w:b/>
                <w:noProof/>
                <w:color w:val="000000" w:themeColor="text1"/>
                <w:lang w:val="de-CH"/>
              </w:rPr>
              <w:instrText xml:space="preserve"> FORMTEXT </w:instrText>
            </w:r>
            <w:r w:rsidRPr="005C0D0D">
              <w:rPr>
                <w:rFonts w:ascii="Arial" w:hAnsi="Arial" w:cs="Arial"/>
                <w:b/>
                <w:noProof/>
                <w:color w:val="000000" w:themeColor="text1"/>
              </w:rPr>
            </w:r>
            <w:r w:rsidRPr="005C0D0D">
              <w:rPr>
                <w:rFonts w:ascii="Arial" w:hAnsi="Arial" w:cs="Arial"/>
                <w:b/>
                <w:noProof/>
                <w:color w:val="000000" w:themeColor="text1"/>
              </w:rPr>
              <w:fldChar w:fldCharType="separate"/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="00387F90"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5C0D0D">
              <w:rPr>
                <w:rFonts w:ascii="Arial" w:hAnsi="Arial" w:cs="Arial"/>
                <w:b/>
                <w:noProof/>
                <w:color w:val="000000" w:themeColor="text1"/>
              </w:rPr>
              <w:fldChar w:fldCharType="end"/>
            </w:r>
          </w:p>
        </w:tc>
      </w:tr>
    </w:tbl>
    <w:p w14:paraId="2CE9187F" w14:textId="77777777" w:rsidR="006D0F49" w:rsidRDefault="006D0F49" w:rsidP="007C49F2">
      <w:pPr>
        <w:rPr>
          <w:lang w:val="de-CH"/>
        </w:rPr>
      </w:pPr>
    </w:p>
    <w:sectPr w:rsidR="006D0F49" w:rsidSect="007C49F2">
      <w:footerReference w:type="default" r:id="rId13"/>
      <w:pgSz w:w="11900" w:h="16840"/>
      <w:pgMar w:top="824" w:right="1440" w:bottom="1440" w:left="101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7D975" w14:textId="77777777" w:rsidR="0064541D" w:rsidRDefault="0064541D" w:rsidP="0001004B">
      <w:pPr>
        <w:spacing w:after="0" w:line="240" w:lineRule="auto"/>
      </w:pPr>
      <w:r>
        <w:separator/>
      </w:r>
    </w:p>
  </w:endnote>
  <w:endnote w:type="continuationSeparator" w:id="0">
    <w:p w14:paraId="4FB38238" w14:textId="77777777" w:rsidR="0064541D" w:rsidRDefault="0064541D" w:rsidP="0001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5923D" w14:textId="38915B3D" w:rsidR="0001004B" w:rsidRPr="00443EEE" w:rsidRDefault="00846E1A">
    <w:pPr>
      <w:pStyle w:val="Fuzeile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START: </w:t>
    </w:r>
    <w:r w:rsidR="00462B85" w:rsidRPr="00443EEE">
      <w:rPr>
        <w:sz w:val="16"/>
        <w:szCs w:val="16"/>
        <w:lang w:val="en-US"/>
      </w:rPr>
      <w:t xml:space="preserve">Screening </w:t>
    </w:r>
    <w:r w:rsidR="0001004B" w:rsidRPr="00443EEE">
      <w:rPr>
        <w:sz w:val="16"/>
        <w:szCs w:val="16"/>
        <w:lang w:val="en-US"/>
      </w:rPr>
      <w:t xml:space="preserve">Triage Assessment und Reevaluations Tool </w:t>
    </w:r>
    <w:r w:rsidR="0048796F" w:rsidRPr="00443EEE">
      <w:rPr>
        <w:sz w:val="16"/>
        <w:szCs w:val="16"/>
        <w:lang w:val="en-US"/>
      </w:rPr>
      <w:t>(START)</w:t>
    </w:r>
    <w:r w:rsidR="00B504E8" w:rsidRPr="00443EEE">
      <w:rPr>
        <w:sz w:val="16"/>
        <w:szCs w:val="16"/>
        <w:lang w:val="en-US"/>
      </w:rPr>
      <w:t xml:space="preserve"> – Ein </w:t>
    </w:r>
    <w:proofErr w:type="spellStart"/>
    <w:r w:rsidR="00B504E8" w:rsidRPr="00443EEE">
      <w:rPr>
        <w:sz w:val="16"/>
        <w:szCs w:val="16"/>
        <w:lang w:val="en-US"/>
      </w:rPr>
      <w:t>Angebot</w:t>
    </w:r>
    <w:proofErr w:type="spellEnd"/>
    <w:r w:rsidR="00B504E8" w:rsidRPr="00443EEE">
      <w:rPr>
        <w:sz w:val="16"/>
        <w:szCs w:val="16"/>
        <w:lang w:val="en-US"/>
      </w:rPr>
      <w:t xml:space="preserve"> des </w:t>
    </w:r>
    <w:proofErr w:type="spellStart"/>
    <w:r w:rsidR="00443EEE">
      <w:rPr>
        <w:sz w:val="16"/>
        <w:szCs w:val="16"/>
        <w:lang w:val="en-US"/>
      </w:rPr>
      <w:t>Pädiatrischen</w:t>
    </w:r>
    <w:proofErr w:type="spellEnd"/>
    <w:r w:rsidR="00443EEE">
      <w:rPr>
        <w:sz w:val="16"/>
        <w:szCs w:val="16"/>
        <w:lang w:val="en-US"/>
      </w:rPr>
      <w:t xml:space="preserve"> </w:t>
    </w:r>
    <w:r w:rsidR="00443EEE" w:rsidRPr="00443EEE">
      <w:rPr>
        <w:sz w:val="16"/>
        <w:szCs w:val="16"/>
        <w:lang w:val="en-US"/>
      </w:rPr>
      <w:t>Advanced</w:t>
    </w:r>
    <w:r w:rsidR="00B504E8" w:rsidRPr="00443EEE">
      <w:rPr>
        <w:sz w:val="16"/>
        <w:szCs w:val="16"/>
        <w:lang w:val="en-US"/>
      </w:rPr>
      <w:t xml:space="preserve"> Care</w:t>
    </w:r>
    <w:r w:rsidR="00443EEE" w:rsidRPr="00443EEE">
      <w:rPr>
        <w:sz w:val="16"/>
        <w:szCs w:val="16"/>
        <w:lang w:val="en-US"/>
      </w:rPr>
      <w:t xml:space="preserve"> Teams</w:t>
    </w:r>
    <w:r w:rsidR="00443EEE">
      <w:rPr>
        <w:sz w:val="16"/>
        <w:szCs w:val="16"/>
        <w:lang w:val="en-US"/>
      </w:rPr>
      <w:t xml:space="preserve"> (PACT) </w:t>
    </w:r>
    <w:r w:rsidR="00B504E8" w:rsidRPr="00443EEE">
      <w:rPr>
        <w:sz w:val="16"/>
        <w:szCs w:val="16"/>
        <w:lang w:val="en-US"/>
      </w:rPr>
      <w:t>–</w:t>
    </w:r>
    <w:r w:rsidR="00443EEE">
      <w:rPr>
        <w:sz w:val="16"/>
        <w:szCs w:val="16"/>
        <w:lang w:val="en-US"/>
      </w:rPr>
      <w:t>des</w:t>
    </w:r>
    <w:r w:rsidR="0001004B" w:rsidRPr="00443EEE">
      <w:rPr>
        <w:sz w:val="16"/>
        <w:szCs w:val="16"/>
        <w:lang w:val="en-US"/>
      </w:rPr>
      <w:t xml:space="preserve"> </w:t>
    </w:r>
    <w:proofErr w:type="spellStart"/>
    <w:r w:rsidR="0001004B" w:rsidRPr="00443EEE">
      <w:rPr>
        <w:sz w:val="16"/>
        <w:szCs w:val="16"/>
        <w:lang w:val="en-US"/>
      </w:rPr>
      <w:t>Ostschweizer</w:t>
    </w:r>
    <w:proofErr w:type="spellEnd"/>
    <w:r w:rsidR="0001004B" w:rsidRPr="00443EEE">
      <w:rPr>
        <w:sz w:val="16"/>
        <w:szCs w:val="16"/>
        <w:lang w:val="en-US"/>
      </w:rPr>
      <w:t xml:space="preserve"> </w:t>
    </w:r>
    <w:proofErr w:type="spellStart"/>
    <w:proofErr w:type="gramStart"/>
    <w:r w:rsidR="0001004B" w:rsidRPr="00443EEE">
      <w:rPr>
        <w:sz w:val="16"/>
        <w:szCs w:val="16"/>
        <w:lang w:val="en-US"/>
      </w:rPr>
      <w:t>Kinderspital</w:t>
    </w:r>
    <w:r w:rsidR="00443EEE">
      <w:rPr>
        <w:sz w:val="16"/>
        <w:szCs w:val="16"/>
        <w:lang w:val="en-US"/>
      </w:rPr>
      <w:t>s</w:t>
    </w:r>
    <w:proofErr w:type="spellEnd"/>
    <w:r w:rsidR="0001004B" w:rsidRPr="00443EEE">
      <w:rPr>
        <w:sz w:val="16"/>
        <w:szCs w:val="16"/>
        <w:lang w:val="en-US"/>
      </w:rPr>
      <w:t xml:space="preserve">  </w:t>
    </w:r>
    <w:r w:rsidR="00017AD0" w:rsidRPr="00443EEE">
      <w:rPr>
        <w:sz w:val="16"/>
        <w:szCs w:val="16"/>
        <w:lang w:val="en-US"/>
      </w:rPr>
      <w:t>(</w:t>
    </w:r>
    <w:proofErr w:type="spellStart"/>
    <w:proofErr w:type="gramEnd"/>
    <w:r w:rsidR="00443EEE">
      <w:rPr>
        <w:sz w:val="16"/>
        <w:szCs w:val="16"/>
        <w:lang w:val="en-US"/>
      </w:rPr>
      <w:t>Verantwortlich</w:t>
    </w:r>
    <w:proofErr w:type="spellEnd"/>
    <w:r w:rsidR="00017AD0" w:rsidRPr="00443EEE">
      <w:rPr>
        <w:sz w:val="16"/>
        <w:szCs w:val="16"/>
        <w:lang w:val="en-US"/>
      </w:rPr>
      <w:t xml:space="preserve"> Jürg Streuli)</w:t>
    </w:r>
  </w:p>
  <w:p w14:paraId="5CF83268" w14:textId="4E4E8AFA" w:rsidR="00660263" w:rsidRPr="00660263" w:rsidRDefault="00660263">
    <w:pPr>
      <w:pStyle w:val="Fuzeile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827A8" w14:textId="77777777" w:rsidR="0064541D" w:rsidRDefault="0064541D" w:rsidP="0001004B">
      <w:pPr>
        <w:spacing w:after="0" w:line="240" w:lineRule="auto"/>
      </w:pPr>
      <w:r>
        <w:separator/>
      </w:r>
    </w:p>
  </w:footnote>
  <w:footnote w:type="continuationSeparator" w:id="0">
    <w:p w14:paraId="40B9EA88" w14:textId="77777777" w:rsidR="0064541D" w:rsidRDefault="0064541D" w:rsidP="00010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8740A"/>
    <w:multiLevelType w:val="hybridMultilevel"/>
    <w:tmpl w:val="0B02A1BE"/>
    <w:lvl w:ilvl="0" w:tplc="63C60C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7225E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FA80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525BE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0AA81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C3E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E069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5480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A4BE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05B29"/>
    <w:multiLevelType w:val="hybridMultilevel"/>
    <w:tmpl w:val="7D4A0744"/>
    <w:lvl w:ilvl="0" w:tplc="6FBCE6A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B06D5"/>
    <w:multiLevelType w:val="hybridMultilevel"/>
    <w:tmpl w:val="7D2C6EC8"/>
    <w:lvl w:ilvl="0" w:tplc="7F5C4A7A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93F02"/>
    <w:multiLevelType w:val="hybridMultilevel"/>
    <w:tmpl w:val="C2408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F7EB5"/>
    <w:multiLevelType w:val="hybridMultilevel"/>
    <w:tmpl w:val="81448F5E"/>
    <w:lvl w:ilvl="0" w:tplc="711A5B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B6338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D222C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2ECC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94C0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2614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648F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406F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5C8A9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3796892">
    <w:abstractNumId w:val="1"/>
  </w:num>
  <w:num w:numId="2" w16cid:durableId="1716614871">
    <w:abstractNumId w:val="4"/>
  </w:num>
  <w:num w:numId="3" w16cid:durableId="1313943973">
    <w:abstractNumId w:val="0"/>
  </w:num>
  <w:num w:numId="4" w16cid:durableId="1402101464">
    <w:abstractNumId w:val="5"/>
  </w:num>
  <w:num w:numId="5" w16cid:durableId="2118282314">
    <w:abstractNumId w:val="2"/>
  </w:num>
  <w:num w:numId="6" w16cid:durableId="6971936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hideSpellingErrors/>
  <w:hideGrammaticalErrors/>
  <w:proofState w:spelling="clean" w:grammar="clean"/>
  <w:documentProtection w:edit="forms" w:enforcement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7E8"/>
    <w:rsid w:val="0001004B"/>
    <w:rsid w:val="00017AD0"/>
    <w:rsid w:val="00061AED"/>
    <w:rsid w:val="000623CD"/>
    <w:rsid w:val="00063458"/>
    <w:rsid w:val="00070619"/>
    <w:rsid w:val="000B1FFF"/>
    <w:rsid w:val="000C3137"/>
    <w:rsid w:val="001173D5"/>
    <w:rsid w:val="00133DC5"/>
    <w:rsid w:val="001363F7"/>
    <w:rsid w:val="00154DC7"/>
    <w:rsid w:val="001729C7"/>
    <w:rsid w:val="001B3BE9"/>
    <w:rsid w:val="001C0A0C"/>
    <w:rsid w:val="001C3574"/>
    <w:rsid w:val="001E1AF7"/>
    <w:rsid w:val="00201468"/>
    <w:rsid w:val="00221E18"/>
    <w:rsid w:val="002446CC"/>
    <w:rsid w:val="00251AAE"/>
    <w:rsid w:val="0025625D"/>
    <w:rsid w:val="00256467"/>
    <w:rsid w:val="00282A08"/>
    <w:rsid w:val="00295659"/>
    <w:rsid w:val="002A7E4A"/>
    <w:rsid w:val="002C2B42"/>
    <w:rsid w:val="002C6641"/>
    <w:rsid w:val="002D1304"/>
    <w:rsid w:val="002E05F8"/>
    <w:rsid w:val="002E3023"/>
    <w:rsid w:val="002E51FE"/>
    <w:rsid w:val="00320129"/>
    <w:rsid w:val="00321B42"/>
    <w:rsid w:val="003406C8"/>
    <w:rsid w:val="00344C0A"/>
    <w:rsid w:val="00344FB6"/>
    <w:rsid w:val="00363CC3"/>
    <w:rsid w:val="00387F90"/>
    <w:rsid w:val="00392FD3"/>
    <w:rsid w:val="003959A5"/>
    <w:rsid w:val="0039630E"/>
    <w:rsid w:val="003D29F1"/>
    <w:rsid w:val="003E48B1"/>
    <w:rsid w:val="00441112"/>
    <w:rsid w:val="00443EEE"/>
    <w:rsid w:val="00450642"/>
    <w:rsid w:val="004556E0"/>
    <w:rsid w:val="00462B85"/>
    <w:rsid w:val="00476142"/>
    <w:rsid w:val="00483D17"/>
    <w:rsid w:val="004868B4"/>
    <w:rsid w:val="0048796F"/>
    <w:rsid w:val="004A1BA0"/>
    <w:rsid w:val="004A6E47"/>
    <w:rsid w:val="004C020A"/>
    <w:rsid w:val="004C3952"/>
    <w:rsid w:val="004C511E"/>
    <w:rsid w:val="004E0314"/>
    <w:rsid w:val="004E3717"/>
    <w:rsid w:val="0051447E"/>
    <w:rsid w:val="0052528E"/>
    <w:rsid w:val="00532D0B"/>
    <w:rsid w:val="00536191"/>
    <w:rsid w:val="00542725"/>
    <w:rsid w:val="0055470C"/>
    <w:rsid w:val="005550C8"/>
    <w:rsid w:val="0056061B"/>
    <w:rsid w:val="005707E8"/>
    <w:rsid w:val="00593472"/>
    <w:rsid w:val="0059434E"/>
    <w:rsid w:val="005C0D0D"/>
    <w:rsid w:val="005D0192"/>
    <w:rsid w:val="005D4A13"/>
    <w:rsid w:val="005D5A49"/>
    <w:rsid w:val="005E7246"/>
    <w:rsid w:val="005F0203"/>
    <w:rsid w:val="00604206"/>
    <w:rsid w:val="00616E90"/>
    <w:rsid w:val="00632D6A"/>
    <w:rsid w:val="0064541D"/>
    <w:rsid w:val="00660263"/>
    <w:rsid w:val="00660A68"/>
    <w:rsid w:val="00674ABC"/>
    <w:rsid w:val="0067608A"/>
    <w:rsid w:val="00681724"/>
    <w:rsid w:val="006851BC"/>
    <w:rsid w:val="00685951"/>
    <w:rsid w:val="006B1306"/>
    <w:rsid w:val="006B2422"/>
    <w:rsid w:val="006B3A10"/>
    <w:rsid w:val="006B6371"/>
    <w:rsid w:val="006B6FB1"/>
    <w:rsid w:val="006C2437"/>
    <w:rsid w:val="006D0F49"/>
    <w:rsid w:val="00707BE1"/>
    <w:rsid w:val="00733FE6"/>
    <w:rsid w:val="00735F59"/>
    <w:rsid w:val="00780986"/>
    <w:rsid w:val="007A0066"/>
    <w:rsid w:val="007C49F2"/>
    <w:rsid w:val="007F529E"/>
    <w:rsid w:val="008155E7"/>
    <w:rsid w:val="00822A50"/>
    <w:rsid w:val="008412FB"/>
    <w:rsid w:val="00846E1A"/>
    <w:rsid w:val="0086395C"/>
    <w:rsid w:val="008705EE"/>
    <w:rsid w:val="00876976"/>
    <w:rsid w:val="008A6F85"/>
    <w:rsid w:val="008B48AC"/>
    <w:rsid w:val="008B4C23"/>
    <w:rsid w:val="008B5E5A"/>
    <w:rsid w:val="008C4604"/>
    <w:rsid w:val="008C6BB9"/>
    <w:rsid w:val="008F1144"/>
    <w:rsid w:val="00905776"/>
    <w:rsid w:val="009224EA"/>
    <w:rsid w:val="00923ADA"/>
    <w:rsid w:val="009311D8"/>
    <w:rsid w:val="00947595"/>
    <w:rsid w:val="0095657D"/>
    <w:rsid w:val="009746A6"/>
    <w:rsid w:val="00991E9B"/>
    <w:rsid w:val="00995B2A"/>
    <w:rsid w:val="009A260E"/>
    <w:rsid w:val="009A60C3"/>
    <w:rsid w:val="009B0154"/>
    <w:rsid w:val="009F510E"/>
    <w:rsid w:val="00A13B83"/>
    <w:rsid w:val="00A17F1B"/>
    <w:rsid w:val="00A37DFC"/>
    <w:rsid w:val="00A426C8"/>
    <w:rsid w:val="00A75D40"/>
    <w:rsid w:val="00A77C8C"/>
    <w:rsid w:val="00AA1A82"/>
    <w:rsid w:val="00AE06A8"/>
    <w:rsid w:val="00AF2041"/>
    <w:rsid w:val="00B24441"/>
    <w:rsid w:val="00B25EB7"/>
    <w:rsid w:val="00B42815"/>
    <w:rsid w:val="00B504E8"/>
    <w:rsid w:val="00B73A6D"/>
    <w:rsid w:val="00BA22C7"/>
    <w:rsid w:val="00BB2619"/>
    <w:rsid w:val="00BC4CFA"/>
    <w:rsid w:val="00BC5D7F"/>
    <w:rsid w:val="00BC7E4F"/>
    <w:rsid w:val="00BD0A40"/>
    <w:rsid w:val="00BD1CF4"/>
    <w:rsid w:val="00BF3506"/>
    <w:rsid w:val="00C011DC"/>
    <w:rsid w:val="00C3406F"/>
    <w:rsid w:val="00C41992"/>
    <w:rsid w:val="00C44FFE"/>
    <w:rsid w:val="00C4723C"/>
    <w:rsid w:val="00C64AA5"/>
    <w:rsid w:val="00C941E6"/>
    <w:rsid w:val="00CE17BA"/>
    <w:rsid w:val="00CF77BD"/>
    <w:rsid w:val="00D3213E"/>
    <w:rsid w:val="00D34A5C"/>
    <w:rsid w:val="00D37CD1"/>
    <w:rsid w:val="00D66FD3"/>
    <w:rsid w:val="00D768DD"/>
    <w:rsid w:val="00D97CB4"/>
    <w:rsid w:val="00DB2BB2"/>
    <w:rsid w:val="00DC4ADD"/>
    <w:rsid w:val="00DD14C2"/>
    <w:rsid w:val="00DE5506"/>
    <w:rsid w:val="00DF1E68"/>
    <w:rsid w:val="00DF32A4"/>
    <w:rsid w:val="00DF59B1"/>
    <w:rsid w:val="00E14F35"/>
    <w:rsid w:val="00E4029E"/>
    <w:rsid w:val="00E53C72"/>
    <w:rsid w:val="00E80744"/>
    <w:rsid w:val="00EC048A"/>
    <w:rsid w:val="00EF0243"/>
    <w:rsid w:val="00EF5168"/>
    <w:rsid w:val="00F27BDC"/>
    <w:rsid w:val="00F335E7"/>
    <w:rsid w:val="00F35FF5"/>
    <w:rsid w:val="00F579C4"/>
    <w:rsid w:val="00F7144D"/>
    <w:rsid w:val="00FA13B1"/>
    <w:rsid w:val="00FA5C8E"/>
    <w:rsid w:val="00FB29A1"/>
    <w:rsid w:val="00FB6026"/>
    <w:rsid w:val="00FC5392"/>
    <w:rsid w:val="00FD377B"/>
    <w:rsid w:val="00FE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81F4D0"/>
  <w15:docId w15:val="{5B689C9C-0F27-9D4B-85B6-C8CC4E5F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07E8"/>
    <w:rPr>
      <w:i/>
      <w:iCs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707E8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707E8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707E8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707E8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707E8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707E8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707E8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707E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707E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707E8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707E8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707E8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707E8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707E8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707E8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707E8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707E8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707E8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5707E8"/>
    <w:rPr>
      <w:b/>
      <w:bCs/>
      <w:color w:val="C45911" w:themeColor="accent2" w:themeShade="BF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5707E8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5707E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707E8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707E8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Fett">
    <w:name w:val="Strong"/>
    <w:uiPriority w:val="22"/>
    <w:qFormat/>
    <w:rsid w:val="005707E8"/>
    <w:rPr>
      <w:b/>
      <w:bCs/>
      <w:spacing w:val="0"/>
    </w:rPr>
  </w:style>
  <w:style w:type="character" w:styleId="Hervorhebung">
    <w:name w:val="Emphasis"/>
    <w:uiPriority w:val="20"/>
    <w:qFormat/>
    <w:rsid w:val="005707E8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KeinLeerraum">
    <w:name w:val="No Spacing"/>
    <w:basedOn w:val="Standard"/>
    <w:uiPriority w:val="1"/>
    <w:qFormat/>
    <w:rsid w:val="005707E8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5707E8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5707E8"/>
    <w:rPr>
      <w:i w:val="0"/>
      <w:iCs w:val="0"/>
      <w:color w:val="C45911" w:themeColor="accent2" w:themeShade="BF"/>
    </w:rPr>
  </w:style>
  <w:style w:type="character" w:customStyle="1" w:styleId="ZitatZchn">
    <w:name w:val="Zitat Zchn"/>
    <w:basedOn w:val="Absatz-Standardschriftart"/>
    <w:link w:val="Zitat"/>
    <w:uiPriority w:val="29"/>
    <w:rsid w:val="005707E8"/>
    <w:rPr>
      <w:color w:val="C45911" w:themeColor="accent2" w:themeShade="BF"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707E8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707E8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chwacheHervorhebung">
    <w:name w:val="Subtle Emphasis"/>
    <w:uiPriority w:val="19"/>
    <w:qFormat/>
    <w:rsid w:val="005707E8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IntensiveHervorhebung">
    <w:name w:val="Intense Emphasis"/>
    <w:uiPriority w:val="21"/>
    <w:qFormat/>
    <w:rsid w:val="005707E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chwacherVerweis">
    <w:name w:val="Subtle Reference"/>
    <w:uiPriority w:val="31"/>
    <w:qFormat/>
    <w:rsid w:val="005707E8"/>
    <w:rPr>
      <w:i/>
      <w:iCs/>
      <w:smallCaps/>
      <w:color w:val="ED7D31" w:themeColor="accent2"/>
      <w:u w:color="ED7D31" w:themeColor="accent2"/>
    </w:rPr>
  </w:style>
  <w:style w:type="character" w:styleId="IntensiverVerweis">
    <w:name w:val="Intense Reference"/>
    <w:uiPriority w:val="32"/>
    <w:qFormat/>
    <w:rsid w:val="005707E8"/>
    <w:rPr>
      <w:b/>
      <w:bCs/>
      <w:i/>
      <w:iCs/>
      <w:smallCaps/>
      <w:color w:val="ED7D31" w:themeColor="accent2"/>
      <w:u w:color="ED7D31" w:themeColor="accent2"/>
    </w:rPr>
  </w:style>
  <w:style w:type="character" w:styleId="Buchtitel">
    <w:name w:val="Book Title"/>
    <w:uiPriority w:val="33"/>
    <w:qFormat/>
    <w:rsid w:val="005707E8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707E8"/>
    <w:pPr>
      <w:outlineLvl w:val="9"/>
    </w:pPr>
  </w:style>
  <w:style w:type="table" w:styleId="Tabellenraster">
    <w:name w:val="Table Grid"/>
    <w:basedOn w:val="NormaleTabelle"/>
    <w:uiPriority w:val="39"/>
    <w:rsid w:val="00486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D1304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D1304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010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004B"/>
    <w:rPr>
      <w:i/>
      <w:iCs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010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004B"/>
    <w:rPr>
      <w:i/>
      <w:i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796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796F"/>
    <w:rPr>
      <w:rFonts w:ascii="Times New Roman" w:hAnsi="Times New Roman" w:cs="Times New Roman"/>
      <w:i/>
      <w:iCs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2C2B42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66FD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66FD3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66FD3"/>
    <w:rPr>
      <w:i/>
      <w:iCs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66FD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66FD3"/>
    <w:rPr>
      <w:b/>
      <w:bCs/>
      <w:i/>
      <w:iCs/>
      <w:sz w:val="20"/>
      <w:szCs w:val="20"/>
    </w:rPr>
  </w:style>
  <w:style w:type="paragraph" w:styleId="berarbeitung">
    <w:name w:val="Revision"/>
    <w:hidden/>
    <w:uiPriority w:val="99"/>
    <w:semiHidden/>
    <w:rsid w:val="00C941E6"/>
    <w:pPr>
      <w:spacing w:after="0" w:line="240" w:lineRule="auto"/>
    </w:pPr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0501">
          <w:marLeft w:val="1080"/>
          <w:marRight w:val="0"/>
          <w:marTop w:val="100"/>
          <w:marBottom w:val="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4202">
          <w:marLeft w:val="1080"/>
          <w:marRight w:val="0"/>
          <w:marTop w:val="100"/>
          <w:marBottom w:val="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adiso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adison">
      <a:majorFont>
        <a:latin typeface="Arial" panose="020B0604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adison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alpha val="88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dison" id="{025CB5FB-2DD3-45EE-B6F0-CC461540EB19}" vid="{6AC10936-2DFC-4054-9ADF-B5E2C5F8619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0728095131C442A83144A39F506F4F" ma:contentTypeVersion="5" ma:contentTypeDescription="Ein neues Dokument erstellen." ma:contentTypeScope="" ma:versionID="1e57fd7f7e2cb50e10e04530f5f6191b">
  <xsd:schema xmlns:xsd="http://www.w3.org/2001/XMLSchema" xmlns:xs="http://www.w3.org/2001/XMLSchema" xmlns:p="http://schemas.microsoft.com/office/2006/metadata/properties" xmlns:ns1="http://schemas.microsoft.com/sharepoint/v3" xmlns:ns2="fa1d744c-049d-4cc9-94da-769e7a59027e" targetNamespace="http://schemas.microsoft.com/office/2006/metadata/properties" ma:root="true" ma:fieldsID="5d0f287c3984a74750600492d14f0356" ns1:_="" ns2:_="">
    <xsd:import namespace="http://schemas.microsoft.com/sharepoint/v3"/>
    <xsd:import namespace="fa1d744c-049d-4cc9-94da-769e7a59027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ea17d25f2ce44b2dbbf082204ef06f00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Geplantes Startdatum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Geplantes Enddatum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d744c-049d-4cc9-94da-769e7a5902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a17d25f2ce44b2dbbf082204ef06f00" ma:index="14" nillable="true" ma:taxonomy="true" ma:internalName="ea17d25f2ce44b2dbbf082204ef06f00" ma:taxonomyFieldName="OC_Kispi_PortaNova_UsedInHandbuchArtikel" ma:displayName="Verwendung in Handbuch-Artikel" ma:default="" ma:fieldId="{ea17d25f-2ce4-4b2d-bbf0-82204ef06f00}" ma:taxonomyMulti="true" ma:sspId="48631059-5d2e-4e88-97fb-fed3858ae97f" ma:termSetId="353f4c8c-a92d-4eef-820f-880defe1dc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iespalte &quot;Alle abfangen&quot;" ma:hidden="true" ma:list="{73e5675a-9b56-408b-8366-4df4bcc1e479}" ma:internalName="TaxCatchAll" ma:showField="CatchAllData" ma:web="fa1d744c-049d-4cc9-94da-769e7a5902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ea17d25f2ce44b2dbbf082204ef06f00 xmlns="fa1d744c-049d-4cc9-94da-769e7a5902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Palliative Care</TermName>
          <TermId xmlns="http://schemas.microsoft.com/office/infopath/2007/PartnerControls">dcf081c7-00e7-4136-ba30-53b40be9ffcc</TermId>
        </TermInfo>
      </Terms>
    </ea17d25f2ce44b2dbbf082204ef06f00>
    <PublishingStartDate xmlns="http://schemas.microsoft.com/sharepoint/v3" xsi:nil="true"/>
    <TaxCatchAll xmlns="fa1d744c-049d-4cc9-94da-769e7a59027e">
      <Value>309</Value>
    </TaxCatchAll>
    <_dlc_DocId xmlns="fa1d744c-049d-4cc9-94da-769e7a59027e">INTRANET-48-152</_dlc_DocId>
    <_dlc_DocIdUrl xmlns="fa1d744c-049d-4cc9-94da-769e7a59027e">
      <Url>http://my.kispisg.ch/Handbuecher/palliativecare/_layouts/DocIdRedir.aspx?ID=INTRANET-48-152</Url>
      <Description>INTRANET-48-152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C9CE25-EA73-0140-9703-8B0C21F4AF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90C8DD-B006-4BAA-9AF6-824EB0F0F4D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58DC8C4-0F54-4EA4-B475-B795A200F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a1d744c-049d-4cc9-94da-769e7a5902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198E88-E8DF-4A4A-9553-D91B2CE03D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a1d744c-049d-4cc9-94da-769e7a59027e"/>
  </ds:schemaRefs>
</ds:datastoreItem>
</file>

<file path=customXml/itemProps5.xml><?xml version="1.0" encoding="utf-8"?>
<ds:datastoreItem xmlns:ds="http://schemas.openxmlformats.org/officeDocument/2006/customXml" ds:itemID="{259A3FDF-6ED1-474B-BC25-824156A5F3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2705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Start-Impact_V1.1</vt:lpstr>
      <vt:lpstr/>
    </vt:vector>
  </TitlesOfParts>
  <Company>Informatik SSC-IT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Start-Impact_V1.1</dc:title>
  <dc:creator>Jürg Streuli</dc:creator>
  <cp:lastModifiedBy>Jürg Streuli</cp:lastModifiedBy>
  <cp:revision>5</cp:revision>
  <cp:lastPrinted>2020-04-01T09:54:00Z</cp:lastPrinted>
  <dcterms:created xsi:type="dcterms:W3CDTF">2022-07-11T09:23:00Z</dcterms:created>
  <dcterms:modified xsi:type="dcterms:W3CDTF">2022-07-11T09:28:00Z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0x010100D50728095131C442A83144A39F506F4F</vt:lpwstr>
  </property>
  <property fmtid="{D5CDD505-2E9C-101B-9397-08002B2CF9AE}" pid="3" name="_dlc_DocIdItemGuid">
    <vt:lpwstr>a2e90387-3ed6-4d4a-b978-c91eb2dbb000</vt:lpwstr>
  </property>
  <property fmtid="{D5CDD505-2E9C-101B-9397-08002B2CF9AE}" pid="4" name="OC_Kispi_PortaNova_UsedInHandbuchArtikel">
    <vt:lpwstr>309;#Palliative Care|dcf081c7-00e7-4136-ba30-53b40be9ffcc</vt:lpwstr>
  </property>
</Properties>
</file>